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D8312D" w14:textId="77777777" w:rsidR="0077036B" w:rsidRPr="000B3ED6" w:rsidRDefault="0077036B" w:rsidP="0077036B">
      <w:pPr>
        <w:spacing w:line="384" w:lineRule="auto"/>
        <w:rPr>
          <w:rFonts w:ascii="Cambria" w:hAnsi="Cambria" w:cs="Times New Roman"/>
          <w:sz w:val="18"/>
          <w:szCs w:val="18"/>
          <w:lang w:val="hu-HU"/>
        </w:rPr>
      </w:pPr>
    </w:p>
    <w:p w14:paraId="1AE36E68" w14:textId="77777777" w:rsidR="0077036B" w:rsidRPr="000B3ED6" w:rsidRDefault="0077036B" w:rsidP="0077036B">
      <w:pPr>
        <w:spacing w:line="384" w:lineRule="auto"/>
        <w:jc w:val="center"/>
        <w:rPr>
          <w:rFonts w:ascii="Cambria" w:hAnsi="Cambria" w:cs="Times New Roman"/>
          <w:b/>
          <w:bCs/>
          <w:sz w:val="18"/>
          <w:szCs w:val="18"/>
          <w:lang w:val="hu-HU"/>
        </w:rPr>
      </w:pPr>
      <w:r w:rsidRPr="000B3ED6">
        <w:rPr>
          <w:rFonts w:ascii="Cambria" w:hAnsi="Cambria" w:cs="Times New Roman"/>
          <w:b/>
          <w:bCs/>
          <w:sz w:val="18"/>
          <w:szCs w:val="18"/>
          <w:lang w:val="hu-HU"/>
        </w:rPr>
        <w:t xml:space="preserve">A TANTÁRGY ADATLAPJA </w:t>
      </w:r>
    </w:p>
    <w:p w14:paraId="220F4434" w14:textId="77777777" w:rsidR="0077036B" w:rsidRPr="000B3ED6" w:rsidRDefault="0077036B" w:rsidP="0077036B">
      <w:pPr>
        <w:spacing w:line="384" w:lineRule="auto"/>
        <w:jc w:val="center"/>
        <w:rPr>
          <w:rFonts w:ascii="Cambria" w:hAnsi="Cambria" w:cs="Times New Roman"/>
          <w:i/>
          <w:iCs/>
          <w:color w:val="000000" w:themeColor="text1"/>
          <w:sz w:val="18"/>
          <w:szCs w:val="18"/>
          <w:lang w:val="hu-HU"/>
        </w:rPr>
      </w:pPr>
      <w:r w:rsidRPr="000B3ED6">
        <w:rPr>
          <w:rFonts w:ascii="Cambria" w:hAnsi="Cambria" w:cs="Times New Roman"/>
          <w:i/>
          <w:iCs/>
          <w:color w:val="000000" w:themeColor="text1"/>
          <w:sz w:val="18"/>
          <w:szCs w:val="18"/>
          <w:lang w:val="hu-HU"/>
        </w:rPr>
        <w:t>Testi kifejezésmód képzése és színpadi tánc</w:t>
      </w:r>
    </w:p>
    <w:p w14:paraId="3EB8501D" w14:textId="77777777" w:rsidR="0077036B" w:rsidRPr="000B3ED6" w:rsidRDefault="0077036B" w:rsidP="0077036B">
      <w:pPr>
        <w:spacing w:line="384" w:lineRule="auto"/>
        <w:jc w:val="center"/>
        <w:rPr>
          <w:rFonts w:ascii="Cambria" w:hAnsi="Cambria" w:cs="Times New Roman"/>
          <w:sz w:val="18"/>
          <w:szCs w:val="18"/>
          <w:lang w:val="hu-HU"/>
        </w:rPr>
      </w:pPr>
      <w:r w:rsidRPr="000B3ED6">
        <w:rPr>
          <w:rFonts w:ascii="Cambria" w:hAnsi="Cambria" w:cs="Times New Roman"/>
          <w:sz w:val="18"/>
          <w:szCs w:val="18"/>
          <w:lang w:val="hu-HU"/>
        </w:rPr>
        <w:t>Egyetemi tanév 2025-2026</w:t>
      </w:r>
    </w:p>
    <w:p w14:paraId="3FE63E7A" w14:textId="77777777" w:rsidR="0077036B" w:rsidRPr="000B3ED6" w:rsidRDefault="0077036B" w:rsidP="0077036B">
      <w:pPr>
        <w:spacing w:after="0" w:line="240" w:lineRule="auto"/>
        <w:rPr>
          <w:rFonts w:ascii="Cambria" w:hAnsi="Cambria" w:cs="Times New Roman"/>
          <w:color w:val="FF0000"/>
          <w:sz w:val="18"/>
          <w:szCs w:val="18"/>
          <w:lang w:val="hu-HU"/>
        </w:rPr>
      </w:pPr>
    </w:p>
    <w:p w14:paraId="7EF7B545" w14:textId="77777777" w:rsidR="0077036B" w:rsidRPr="000B3ED6" w:rsidRDefault="0077036B" w:rsidP="0077036B">
      <w:pPr>
        <w:spacing w:after="0" w:line="240" w:lineRule="auto"/>
        <w:ind w:left="142" w:hanging="567"/>
        <w:rPr>
          <w:rFonts w:ascii="Cambria" w:hAnsi="Cambria" w:cs="Times New Roman"/>
          <w:b/>
          <w:sz w:val="18"/>
          <w:szCs w:val="18"/>
          <w:lang w:val="hu-HU"/>
        </w:rPr>
      </w:pPr>
      <w:r w:rsidRPr="000B3ED6">
        <w:rPr>
          <w:rFonts w:ascii="Cambria" w:hAnsi="Cambria" w:cs="Times New Roman"/>
          <w:b/>
          <w:sz w:val="18"/>
          <w:szCs w:val="18"/>
          <w:lang w:val="hu-HU"/>
        </w:rPr>
        <w:t>1. A képzési program adatai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5"/>
        <w:gridCol w:w="6946"/>
      </w:tblGrid>
      <w:tr w:rsidR="0077036B" w:rsidRPr="000B3ED6" w14:paraId="135C3FD5" w14:textId="77777777" w:rsidTr="00D474F2">
        <w:trPr>
          <w:trHeight w:val="284"/>
        </w:trPr>
        <w:tc>
          <w:tcPr>
            <w:tcW w:w="3545" w:type="dxa"/>
            <w:vAlign w:val="center"/>
          </w:tcPr>
          <w:p w14:paraId="7FF207EE" w14:textId="77777777" w:rsidR="0077036B" w:rsidRPr="000B3ED6" w:rsidRDefault="0077036B" w:rsidP="00D474F2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kern w:val="0"/>
                <w:sz w:val="18"/>
                <w:szCs w:val="18"/>
                <w:lang w:val="hu-HU" w:eastAsia="zh-CN"/>
                <w14:ligatures w14:val="none"/>
              </w:rPr>
            </w:pPr>
            <w:r w:rsidRPr="000B3ED6">
              <w:rPr>
                <w:rFonts w:ascii="Cambria" w:eastAsia="Times New Roman" w:hAnsi="Cambria" w:cs="Times New Roman"/>
                <w:kern w:val="0"/>
                <w:sz w:val="18"/>
                <w:szCs w:val="18"/>
                <w:lang w:val="hu-HU" w:eastAsia="zh-CN"/>
                <w14:ligatures w14:val="none"/>
              </w:rPr>
              <w:t>1.1. Felsőoktatási intézmény</w:t>
            </w:r>
          </w:p>
        </w:tc>
        <w:tc>
          <w:tcPr>
            <w:tcW w:w="6946" w:type="dxa"/>
            <w:vAlign w:val="center"/>
          </w:tcPr>
          <w:p w14:paraId="03273D03" w14:textId="77777777" w:rsidR="0077036B" w:rsidRPr="000B3ED6" w:rsidRDefault="0077036B" w:rsidP="00D474F2">
            <w:pPr>
              <w:keepNext/>
              <w:suppressAutoHyphens/>
              <w:spacing w:after="0" w:line="240" w:lineRule="auto"/>
              <w:ind w:left="90" w:right="-625"/>
              <w:jc w:val="both"/>
              <w:outlineLvl w:val="0"/>
              <w:rPr>
                <w:rFonts w:ascii="Cambria" w:eastAsia="Times New Roman" w:hAnsi="Cambria" w:cs="Times New Roman"/>
                <w:kern w:val="0"/>
                <w:sz w:val="18"/>
                <w:szCs w:val="18"/>
                <w:lang w:val="hu-HU" w:eastAsia="zh-CN"/>
                <w14:ligatures w14:val="none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</w:rPr>
              <w:t xml:space="preserve">Babeș-Bolyai </w:t>
            </w:r>
            <w:proofErr w:type="spellStart"/>
            <w:r w:rsidRPr="000B3ED6">
              <w:rPr>
                <w:rFonts w:ascii="Cambria" w:eastAsia="Times New Roman" w:hAnsi="Cambria" w:cs="Times New Roman"/>
                <w:sz w:val="18"/>
                <w:szCs w:val="18"/>
              </w:rPr>
              <w:t>Tudományegyetem</w:t>
            </w:r>
            <w:proofErr w:type="spellEnd"/>
          </w:p>
        </w:tc>
      </w:tr>
      <w:tr w:rsidR="0077036B" w:rsidRPr="000B3ED6" w14:paraId="047FBF27" w14:textId="77777777" w:rsidTr="00D474F2">
        <w:trPr>
          <w:trHeight w:val="284"/>
        </w:trPr>
        <w:tc>
          <w:tcPr>
            <w:tcW w:w="3545" w:type="dxa"/>
            <w:vAlign w:val="center"/>
          </w:tcPr>
          <w:p w14:paraId="55099A82" w14:textId="77777777" w:rsidR="0077036B" w:rsidRPr="000B3ED6" w:rsidRDefault="0077036B" w:rsidP="00D474F2">
            <w:pPr>
              <w:keepNext/>
              <w:suppressAutoHyphens/>
              <w:spacing w:after="0" w:line="240" w:lineRule="auto"/>
              <w:ind w:left="34"/>
              <w:outlineLvl w:val="4"/>
              <w:rPr>
                <w:rFonts w:ascii="Cambria" w:eastAsia="Times New Roman" w:hAnsi="Cambria" w:cs="Times New Roman"/>
                <w:kern w:val="0"/>
                <w:sz w:val="18"/>
                <w:szCs w:val="18"/>
                <w:lang w:val="hu-HU" w:eastAsia="zh-CN"/>
                <w14:ligatures w14:val="none"/>
              </w:rPr>
            </w:pPr>
            <w:r w:rsidRPr="000B3ED6">
              <w:rPr>
                <w:rFonts w:ascii="Cambria" w:eastAsia="Times New Roman" w:hAnsi="Cambria" w:cs="Times New Roman"/>
                <w:kern w:val="0"/>
                <w:sz w:val="18"/>
                <w:szCs w:val="18"/>
                <w:lang w:val="hu-HU" w:eastAsia="zh-CN"/>
                <w14:ligatures w14:val="none"/>
              </w:rPr>
              <w:t>1.2. Kar</w:t>
            </w:r>
          </w:p>
        </w:tc>
        <w:tc>
          <w:tcPr>
            <w:tcW w:w="6946" w:type="dxa"/>
            <w:vAlign w:val="center"/>
          </w:tcPr>
          <w:p w14:paraId="6C794CAF" w14:textId="77777777" w:rsidR="0077036B" w:rsidRPr="000B3ED6" w:rsidRDefault="0077036B" w:rsidP="00D474F2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18"/>
                <w:szCs w:val="18"/>
                <w:lang w:val="hu-HU" w:eastAsia="zh-CN"/>
                <w14:ligatures w14:val="none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Színház és Film Kar</w:t>
            </w:r>
          </w:p>
        </w:tc>
      </w:tr>
      <w:tr w:rsidR="0077036B" w:rsidRPr="000B3ED6" w14:paraId="5CF4AD24" w14:textId="77777777" w:rsidTr="00D474F2">
        <w:trPr>
          <w:trHeight w:val="284"/>
        </w:trPr>
        <w:tc>
          <w:tcPr>
            <w:tcW w:w="3545" w:type="dxa"/>
            <w:vAlign w:val="center"/>
          </w:tcPr>
          <w:p w14:paraId="33D4EC19" w14:textId="77777777" w:rsidR="0077036B" w:rsidRPr="000B3ED6" w:rsidRDefault="0077036B" w:rsidP="00D474F2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kern w:val="0"/>
                <w:sz w:val="18"/>
                <w:szCs w:val="18"/>
                <w:lang w:val="hu-HU" w:eastAsia="zh-CN"/>
                <w14:ligatures w14:val="none"/>
              </w:rPr>
            </w:pPr>
            <w:r w:rsidRPr="000B3ED6">
              <w:rPr>
                <w:rFonts w:ascii="Cambria" w:eastAsia="Times New Roman" w:hAnsi="Cambria" w:cs="Times New Roman"/>
                <w:kern w:val="0"/>
                <w:sz w:val="18"/>
                <w:szCs w:val="18"/>
                <w:lang w:val="hu-HU" w:eastAsia="zh-CN"/>
                <w14:ligatures w14:val="none"/>
              </w:rPr>
              <w:t>1.3. Intézet</w:t>
            </w:r>
          </w:p>
        </w:tc>
        <w:tc>
          <w:tcPr>
            <w:tcW w:w="6946" w:type="dxa"/>
            <w:vAlign w:val="center"/>
          </w:tcPr>
          <w:p w14:paraId="0A724604" w14:textId="77777777" w:rsidR="0077036B" w:rsidRPr="000B3ED6" w:rsidRDefault="0077036B" w:rsidP="00D474F2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18"/>
                <w:szCs w:val="18"/>
                <w:lang w:val="hu-HU" w:eastAsia="zh-CN"/>
                <w14:ligatures w14:val="none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Magyar Színházi Intézet</w:t>
            </w:r>
          </w:p>
        </w:tc>
      </w:tr>
      <w:tr w:rsidR="0077036B" w:rsidRPr="000B3ED6" w14:paraId="344F2CF1" w14:textId="77777777" w:rsidTr="00D474F2">
        <w:trPr>
          <w:trHeight w:val="284"/>
        </w:trPr>
        <w:tc>
          <w:tcPr>
            <w:tcW w:w="3545" w:type="dxa"/>
            <w:vAlign w:val="center"/>
          </w:tcPr>
          <w:p w14:paraId="31A325EE" w14:textId="77777777" w:rsidR="0077036B" w:rsidRPr="000B3ED6" w:rsidRDefault="0077036B" w:rsidP="00D474F2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kern w:val="0"/>
                <w:sz w:val="18"/>
                <w:szCs w:val="18"/>
                <w:lang w:val="hu-HU" w:eastAsia="zh-CN"/>
                <w14:ligatures w14:val="none"/>
              </w:rPr>
            </w:pPr>
            <w:r w:rsidRPr="000B3ED6">
              <w:rPr>
                <w:rFonts w:ascii="Cambria" w:eastAsia="Times New Roman" w:hAnsi="Cambria" w:cs="Times New Roman"/>
                <w:kern w:val="0"/>
                <w:sz w:val="18"/>
                <w:szCs w:val="18"/>
                <w:lang w:val="hu-HU" w:eastAsia="zh-CN"/>
                <w14:ligatures w14:val="none"/>
              </w:rPr>
              <w:t>1.4.</w:t>
            </w:r>
            <w:r w:rsidRPr="000B3ED6">
              <w:rPr>
                <w:rFonts w:ascii="Cambria" w:eastAsia="Times New Roman" w:hAnsi="Cambria" w:cs="Times New Roman"/>
                <w:b/>
                <w:kern w:val="0"/>
                <w:sz w:val="18"/>
                <w:szCs w:val="18"/>
                <w:lang w:val="hu-HU" w:eastAsia="zh-CN"/>
                <w14:ligatures w14:val="none"/>
              </w:rPr>
              <w:t xml:space="preserve"> </w:t>
            </w:r>
            <w:r w:rsidRPr="000B3ED6">
              <w:rPr>
                <w:rFonts w:ascii="Cambria" w:eastAsia="Times New Roman" w:hAnsi="Cambria" w:cs="Times New Roman"/>
                <w:kern w:val="0"/>
                <w:sz w:val="18"/>
                <w:szCs w:val="18"/>
                <w:lang w:val="hu-HU" w:eastAsia="zh-CN"/>
                <w14:ligatures w14:val="none"/>
              </w:rPr>
              <w:t>Szakterület</w:t>
            </w:r>
          </w:p>
        </w:tc>
        <w:tc>
          <w:tcPr>
            <w:tcW w:w="6946" w:type="dxa"/>
            <w:vAlign w:val="center"/>
          </w:tcPr>
          <w:p w14:paraId="5AF2EBDC" w14:textId="77777777" w:rsidR="0077036B" w:rsidRPr="000B3ED6" w:rsidRDefault="0077036B" w:rsidP="00D474F2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18"/>
                <w:szCs w:val="18"/>
                <w:lang w:val="hu-HU" w:eastAsia="zh-CN"/>
                <w14:ligatures w14:val="none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Színház és Előadóművészetek</w:t>
            </w:r>
          </w:p>
        </w:tc>
      </w:tr>
      <w:tr w:rsidR="0077036B" w:rsidRPr="000B3ED6" w14:paraId="66568D11" w14:textId="77777777" w:rsidTr="00D474F2">
        <w:trPr>
          <w:trHeight w:val="284"/>
        </w:trPr>
        <w:tc>
          <w:tcPr>
            <w:tcW w:w="3545" w:type="dxa"/>
            <w:vAlign w:val="center"/>
          </w:tcPr>
          <w:p w14:paraId="5C7BE11B" w14:textId="77777777" w:rsidR="0077036B" w:rsidRPr="000B3ED6" w:rsidRDefault="0077036B" w:rsidP="00D474F2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kern w:val="0"/>
                <w:sz w:val="18"/>
                <w:szCs w:val="18"/>
                <w:vertAlign w:val="superscript"/>
                <w:lang w:val="hu-HU" w:eastAsia="zh-CN"/>
                <w14:ligatures w14:val="none"/>
              </w:rPr>
            </w:pPr>
            <w:r w:rsidRPr="000B3ED6">
              <w:rPr>
                <w:rFonts w:ascii="Cambria" w:eastAsia="Times New Roman" w:hAnsi="Cambria" w:cs="Times New Roman"/>
                <w:kern w:val="0"/>
                <w:sz w:val="18"/>
                <w:szCs w:val="18"/>
                <w:lang w:val="hu-HU" w:eastAsia="zh-CN"/>
                <w14:ligatures w14:val="none"/>
              </w:rPr>
              <w:t>1.5.</w:t>
            </w:r>
            <w:r w:rsidRPr="000B3ED6">
              <w:rPr>
                <w:rFonts w:ascii="Cambria" w:eastAsia="Times New Roman" w:hAnsi="Cambria" w:cs="Times New Roman"/>
                <w:b/>
                <w:kern w:val="0"/>
                <w:sz w:val="18"/>
                <w:szCs w:val="18"/>
                <w:lang w:val="hu-HU" w:eastAsia="zh-CN"/>
                <w14:ligatures w14:val="none"/>
              </w:rPr>
              <w:t xml:space="preserve"> </w:t>
            </w:r>
            <w:r w:rsidRPr="000B3ED6">
              <w:rPr>
                <w:rFonts w:ascii="Cambria" w:eastAsia="Times New Roman" w:hAnsi="Cambria" w:cs="Times New Roman"/>
                <w:kern w:val="0"/>
                <w:sz w:val="18"/>
                <w:szCs w:val="18"/>
                <w:lang w:val="hu-HU" w:eastAsia="zh-CN"/>
                <w14:ligatures w14:val="none"/>
              </w:rPr>
              <w:t>Képzési szint</w:t>
            </w:r>
          </w:p>
        </w:tc>
        <w:tc>
          <w:tcPr>
            <w:tcW w:w="6946" w:type="dxa"/>
            <w:vAlign w:val="center"/>
          </w:tcPr>
          <w:p w14:paraId="1777B48F" w14:textId="77777777" w:rsidR="0077036B" w:rsidRPr="000B3ED6" w:rsidRDefault="0077036B" w:rsidP="00D474F2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18"/>
                <w:szCs w:val="18"/>
                <w:lang w:val="hu-HU" w:eastAsia="zh-CN"/>
                <w14:ligatures w14:val="none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Alapképzés</w:t>
            </w:r>
          </w:p>
        </w:tc>
      </w:tr>
      <w:tr w:rsidR="0077036B" w:rsidRPr="000B3ED6" w14:paraId="5359F369" w14:textId="77777777" w:rsidTr="00D474F2">
        <w:trPr>
          <w:trHeight w:val="284"/>
        </w:trPr>
        <w:tc>
          <w:tcPr>
            <w:tcW w:w="3545" w:type="dxa"/>
            <w:vAlign w:val="center"/>
          </w:tcPr>
          <w:p w14:paraId="216EAB15" w14:textId="77777777" w:rsidR="0077036B" w:rsidRPr="000B3ED6" w:rsidRDefault="0077036B" w:rsidP="00D474F2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kern w:val="0"/>
                <w:sz w:val="18"/>
                <w:szCs w:val="18"/>
                <w:lang w:val="hu-HU" w:eastAsia="zh-CN"/>
                <w14:ligatures w14:val="none"/>
              </w:rPr>
            </w:pPr>
            <w:r w:rsidRPr="000B3ED6">
              <w:rPr>
                <w:rFonts w:ascii="Cambria" w:eastAsia="Times New Roman" w:hAnsi="Cambria" w:cs="Times New Roman"/>
                <w:kern w:val="0"/>
                <w:sz w:val="18"/>
                <w:szCs w:val="18"/>
                <w:lang w:val="hu-HU" w:eastAsia="zh-CN"/>
                <w14:ligatures w14:val="none"/>
              </w:rPr>
              <w:t>1.6. Tanulmányi program / Képesítés</w:t>
            </w:r>
          </w:p>
        </w:tc>
        <w:tc>
          <w:tcPr>
            <w:tcW w:w="6946" w:type="dxa"/>
            <w:vAlign w:val="center"/>
          </w:tcPr>
          <w:p w14:paraId="2DA5F94E" w14:textId="77777777" w:rsidR="0077036B" w:rsidRPr="000B3ED6" w:rsidRDefault="0077036B" w:rsidP="00D474F2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18"/>
                <w:szCs w:val="18"/>
                <w:lang w:val="hu-HU" w:eastAsia="zh-CN"/>
                <w14:ligatures w14:val="none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Színészet</w:t>
            </w:r>
          </w:p>
        </w:tc>
      </w:tr>
      <w:tr w:rsidR="0077036B" w:rsidRPr="000B3ED6" w14:paraId="2E942FA5" w14:textId="77777777" w:rsidTr="00D474F2">
        <w:trPr>
          <w:trHeight w:val="284"/>
        </w:trPr>
        <w:tc>
          <w:tcPr>
            <w:tcW w:w="3545" w:type="dxa"/>
            <w:vAlign w:val="center"/>
          </w:tcPr>
          <w:p w14:paraId="3CDBE753" w14:textId="77777777" w:rsidR="0077036B" w:rsidRPr="000B3ED6" w:rsidRDefault="0077036B" w:rsidP="00D474F2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kern w:val="0"/>
                <w:sz w:val="18"/>
                <w:szCs w:val="18"/>
                <w:lang w:val="hu-HU" w:eastAsia="zh-CN"/>
                <w14:ligatures w14:val="none"/>
              </w:rPr>
            </w:pPr>
            <w:r w:rsidRPr="000B3ED6">
              <w:rPr>
                <w:rFonts w:ascii="Cambria" w:eastAsia="Times New Roman" w:hAnsi="Cambria" w:cs="Times New Roman"/>
                <w:kern w:val="0"/>
                <w:sz w:val="18"/>
                <w:szCs w:val="18"/>
                <w:lang w:val="hu-HU" w:eastAsia="zh-CN"/>
                <w14:ligatures w14:val="none"/>
              </w:rPr>
              <w:t>1.7. Képzési forma</w:t>
            </w:r>
          </w:p>
        </w:tc>
        <w:tc>
          <w:tcPr>
            <w:tcW w:w="6946" w:type="dxa"/>
            <w:vAlign w:val="center"/>
          </w:tcPr>
          <w:p w14:paraId="5B462F5F" w14:textId="77777777" w:rsidR="0077036B" w:rsidRPr="000B3ED6" w:rsidRDefault="0077036B" w:rsidP="00D474F2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18"/>
                <w:szCs w:val="18"/>
                <w:lang w:val="hu-HU" w:eastAsia="zh-CN"/>
                <w14:ligatures w14:val="none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 xml:space="preserve">Nappali </w:t>
            </w:r>
            <w:proofErr w:type="spellStart"/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tagozatos</w:t>
            </w:r>
            <w:proofErr w:type="spellEnd"/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 xml:space="preserve"> képzés</w:t>
            </w:r>
          </w:p>
        </w:tc>
      </w:tr>
    </w:tbl>
    <w:p w14:paraId="05F4A882" w14:textId="77777777" w:rsidR="0077036B" w:rsidRPr="000B3ED6" w:rsidRDefault="0077036B" w:rsidP="0077036B">
      <w:pPr>
        <w:spacing w:after="0"/>
        <w:rPr>
          <w:rFonts w:ascii="Cambria" w:hAnsi="Cambria" w:cs="Times New Roman"/>
          <w:b/>
          <w:sz w:val="18"/>
          <w:szCs w:val="18"/>
          <w:lang w:val="hu-HU"/>
        </w:rPr>
      </w:pPr>
    </w:p>
    <w:p w14:paraId="15F1355B" w14:textId="77777777" w:rsidR="0077036B" w:rsidRPr="000B3ED6" w:rsidRDefault="0077036B" w:rsidP="0077036B">
      <w:pPr>
        <w:spacing w:after="0" w:line="240" w:lineRule="auto"/>
        <w:ind w:left="142" w:hanging="567"/>
        <w:rPr>
          <w:rFonts w:ascii="Cambria" w:hAnsi="Cambria" w:cs="Times New Roman"/>
          <w:b/>
          <w:sz w:val="18"/>
          <w:szCs w:val="18"/>
          <w:lang w:val="hu-HU"/>
        </w:rPr>
      </w:pPr>
      <w:r w:rsidRPr="000B3ED6">
        <w:rPr>
          <w:rFonts w:ascii="Cambria" w:hAnsi="Cambria" w:cs="Times New Roman"/>
          <w:b/>
          <w:sz w:val="18"/>
          <w:szCs w:val="18"/>
          <w:lang w:val="hu-HU"/>
        </w:rPr>
        <w:t>2. A tantárgy adatai</w:t>
      </w:r>
    </w:p>
    <w:tbl>
      <w:tblPr>
        <w:tblW w:w="10515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8"/>
        <w:gridCol w:w="283"/>
        <w:gridCol w:w="426"/>
        <w:gridCol w:w="1134"/>
        <w:gridCol w:w="567"/>
        <w:gridCol w:w="1984"/>
        <w:gridCol w:w="851"/>
        <w:gridCol w:w="1701"/>
        <w:gridCol w:w="283"/>
        <w:gridCol w:w="1418"/>
      </w:tblGrid>
      <w:tr w:rsidR="0077036B" w:rsidRPr="000B3ED6" w14:paraId="1CFF1555" w14:textId="77777777" w:rsidTr="00D474F2">
        <w:trPr>
          <w:trHeight w:val="284"/>
        </w:trPr>
        <w:tc>
          <w:tcPr>
            <w:tcW w:w="2151" w:type="dxa"/>
            <w:gridSpan w:val="2"/>
            <w:vAlign w:val="center"/>
          </w:tcPr>
          <w:p w14:paraId="6198AB63" w14:textId="77777777" w:rsidR="0077036B" w:rsidRPr="000B3ED6" w:rsidRDefault="0077036B" w:rsidP="00D474F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2.1. A tantárgy neve</w:t>
            </w:r>
          </w:p>
        </w:tc>
        <w:tc>
          <w:tcPr>
            <w:tcW w:w="4962" w:type="dxa"/>
            <w:gridSpan w:val="5"/>
            <w:vAlign w:val="center"/>
          </w:tcPr>
          <w:p w14:paraId="38F3F22C" w14:textId="77777777" w:rsidR="0077036B" w:rsidRPr="000B3ED6" w:rsidRDefault="0077036B" w:rsidP="00D474F2">
            <w:pPr>
              <w:spacing w:line="384" w:lineRule="auto"/>
              <w:rPr>
                <w:rFonts w:ascii="Cambria" w:hAnsi="Cambria" w:cs="Times New Roman"/>
                <w:color w:val="000000" w:themeColor="text1"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 w:cs="Times New Roman"/>
                <w:color w:val="000000" w:themeColor="text1"/>
                <w:sz w:val="18"/>
                <w:szCs w:val="18"/>
                <w:lang w:val="hu-HU"/>
              </w:rPr>
              <w:t>Testi kifejezésmód képzése és színpadi tánc</w:t>
            </w:r>
          </w:p>
        </w:tc>
        <w:tc>
          <w:tcPr>
            <w:tcW w:w="1701" w:type="dxa"/>
            <w:vAlign w:val="center"/>
          </w:tcPr>
          <w:p w14:paraId="019E4978" w14:textId="77777777" w:rsidR="0077036B" w:rsidRPr="000B3ED6" w:rsidRDefault="0077036B" w:rsidP="00D474F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A tantárgy kódja</w:t>
            </w:r>
          </w:p>
        </w:tc>
        <w:tc>
          <w:tcPr>
            <w:tcW w:w="1701" w:type="dxa"/>
            <w:gridSpan w:val="2"/>
            <w:vAlign w:val="center"/>
          </w:tcPr>
          <w:p w14:paraId="30753F03" w14:textId="36F57289" w:rsidR="0077036B" w:rsidRPr="000B3ED6" w:rsidRDefault="0077036B" w:rsidP="00D474F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bCs/>
                <w:sz w:val="18"/>
                <w:szCs w:val="18"/>
                <w:lang w:val="hu-HU" w:eastAsia="zh-CN"/>
              </w:rPr>
              <w:t>VLM</w:t>
            </w:r>
            <w:r w:rsidR="00EE16C3">
              <w:rPr>
                <w:rFonts w:ascii="Cambria" w:eastAsia="Times New Roman" w:hAnsi="Cambria" w:cs="Times New Roman"/>
                <w:bCs/>
                <w:sz w:val="18"/>
                <w:szCs w:val="18"/>
                <w:lang w:val="hu-HU" w:eastAsia="zh-CN"/>
              </w:rPr>
              <w:t>8</w:t>
            </w:r>
            <w:r>
              <w:rPr>
                <w:rFonts w:ascii="Cambria" w:eastAsia="Times New Roman" w:hAnsi="Cambria" w:cs="Times New Roman"/>
                <w:bCs/>
                <w:sz w:val="18"/>
                <w:szCs w:val="18"/>
                <w:lang w:val="hu-HU" w:eastAsia="zh-CN"/>
              </w:rPr>
              <w:t>704</w:t>
            </w:r>
          </w:p>
        </w:tc>
      </w:tr>
      <w:tr w:rsidR="0077036B" w:rsidRPr="000B3ED6" w14:paraId="7A2A617B" w14:textId="77777777" w:rsidTr="00D474F2">
        <w:trPr>
          <w:trHeight w:val="284"/>
        </w:trPr>
        <w:tc>
          <w:tcPr>
            <w:tcW w:w="3711" w:type="dxa"/>
            <w:gridSpan w:val="4"/>
            <w:vAlign w:val="center"/>
          </w:tcPr>
          <w:p w14:paraId="00E2288D" w14:textId="77777777" w:rsidR="0077036B" w:rsidRPr="000B3ED6" w:rsidRDefault="0077036B" w:rsidP="00D474F2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2.2. Az előadásért felelős tanár neve</w:t>
            </w:r>
          </w:p>
        </w:tc>
        <w:tc>
          <w:tcPr>
            <w:tcW w:w="6804" w:type="dxa"/>
            <w:gridSpan w:val="6"/>
            <w:vAlign w:val="center"/>
          </w:tcPr>
          <w:p w14:paraId="7F3A49B3" w14:textId="77777777" w:rsidR="0077036B" w:rsidRPr="000B3ED6" w:rsidRDefault="0077036B" w:rsidP="00D474F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</w:p>
        </w:tc>
      </w:tr>
      <w:tr w:rsidR="0077036B" w:rsidRPr="000B3ED6" w14:paraId="411C1BE2" w14:textId="77777777" w:rsidTr="00D474F2">
        <w:trPr>
          <w:trHeight w:val="284"/>
        </w:trPr>
        <w:tc>
          <w:tcPr>
            <w:tcW w:w="3711" w:type="dxa"/>
            <w:gridSpan w:val="4"/>
            <w:tcBorders>
              <w:bottom w:val="single" w:sz="4" w:space="0" w:color="auto"/>
            </w:tcBorders>
            <w:vAlign w:val="center"/>
          </w:tcPr>
          <w:p w14:paraId="46EAACA3" w14:textId="77777777" w:rsidR="0077036B" w:rsidRPr="000B3ED6" w:rsidRDefault="0077036B" w:rsidP="00D474F2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2.3. A szemináriumért felelős tanár neve</w:t>
            </w:r>
          </w:p>
        </w:tc>
        <w:tc>
          <w:tcPr>
            <w:tcW w:w="6804" w:type="dxa"/>
            <w:gridSpan w:val="6"/>
            <w:tcBorders>
              <w:bottom w:val="single" w:sz="4" w:space="0" w:color="auto"/>
            </w:tcBorders>
            <w:vAlign w:val="center"/>
          </w:tcPr>
          <w:p w14:paraId="33EDB3EB" w14:textId="6089F663" w:rsidR="0077036B" w:rsidRPr="000B3ED6" w:rsidRDefault="003706F6" w:rsidP="00D474F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proofErr w:type="spellStart"/>
            <w:r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Conf.univ.dr</w:t>
            </w:r>
            <w:proofErr w:type="spellEnd"/>
            <w:r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. Kis-Luca Kinga</w:t>
            </w:r>
          </w:p>
        </w:tc>
      </w:tr>
      <w:tr w:rsidR="0077036B" w:rsidRPr="000B3ED6" w14:paraId="05809D53" w14:textId="77777777" w:rsidTr="00D474F2">
        <w:trPr>
          <w:trHeight w:val="284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67AF3" w14:textId="77777777" w:rsidR="0077036B" w:rsidRPr="000B3ED6" w:rsidRDefault="0077036B" w:rsidP="00D474F2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2.4. Tanulmányi év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7B1EA" w14:textId="77777777" w:rsidR="0077036B" w:rsidRPr="000B3ED6" w:rsidRDefault="0077036B" w:rsidP="00D474F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color w:val="000000" w:themeColor="text1"/>
                <w:sz w:val="18"/>
                <w:szCs w:val="18"/>
                <w:lang w:val="hu-HU" w:eastAsia="zh-CN"/>
              </w:rPr>
              <w:t>I</w:t>
            </w:r>
            <w:r>
              <w:rPr>
                <w:rFonts w:ascii="Cambria" w:eastAsia="Times New Roman" w:hAnsi="Cambria" w:cs="Times New Roman"/>
                <w:color w:val="000000" w:themeColor="text1"/>
                <w:sz w:val="18"/>
                <w:szCs w:val="18"/>
                <w:lang w:val="hu-HU" w:eastAsia="zh-CN"/>
              </w:rPr>
              <w:t>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13E98" w14:textId="77777777" w:rsidR="0077036B" w:rsidRPr="000B3ED6" w:rsidRDefault="0077036B" w:rsidP="00D474F2">
            <w:pPr>
              <w:suppressAutoHyphens/>
              <w:spacing w:after="0" w:line="240" w:lineRule="auto"/>
              <w:ind w:right="-203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2.5. Félév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B05F1" w14:textId="023E2B29" w:rsidR="0077036B" w:rsidRPr="000B3ED6" w:rsidRDefault="0067005A" w:rsidP="00D474F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18"/>
                <w:szCs w:val="18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color w:val="000000" w:themeColor="text1"/>
                <w:sz w:val="18"/>
                <w:szCs w:val="18"/>
                <w:lang w:val="hu-HU" w:eastAsia="zh-CN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FB548" w14:textId="77777777" w:rsidR="0077036B" w:rsidRPr="000B3ED6" w:rsidRDefault="0077036B" w:rsidP="00D474F2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2.6. Értékelés módja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A76FA" w14:textId="77777777" w:rsidR="0077036B" w:rsidRPr="000B3ED6" w:rsidRDefault="0077036B" w:rsidP="00D474F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18"/>
                <w:szCs w:val="18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color w:val="000000" w:themeColor="text1"/>
                <w:sz w:val="18"/>
                <w:szCs w:val="18"/>
                <w:lang w:val="hu-HU" w:eastAsia="zh-CN"/>
              </w:rPr>
              <w:t>V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33D44" w14:textId="77777777" w:rsidR="0077036B" w:rsidRPr="000B3ED6" w:rsidRDefault="0077036B" w:rsidP="00D474F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18"/>
                <w:szCs w:val="18"/>
                <w:vertAlign w:val="superscript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2.7. Tantárgy típusa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5261D9" w14:textId="5D8EE703" w:rsidR="0077036B" w:rsidRPr="000B3ED6" w:rsidRDefault="0077036B" w:rsidP="00D474F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color w:val="000000" w:themeColor="text1"/>
                <w:sz w:val="18"/>
                <w:szCs w:val="18"/>
                <w:lang w:val="hu-HU" w:eastAsia="zh-CN"/>
              </w:rPr>
              <w:t>DS</w:t>
            </w:r>
          </w:p>
        </w:tc>
      </w:tr>
    </w:tbl>
    <w:p w14:paraId="32202450" w14:textId="77777777" w:rsidR="0077036B" w:rsidRPr="000B3ED6" w:rsidRDefault="0077036B" w:rsidP="0077036B">
      <w:pPr>
        <w:suppressAutoHyphens/>
        <w:spacing w:after="0"/>
        <w:ind w:right="-765"/>
        <w:rPr>
          <w:rFonts w:ascii="Cambria" w:hAnsi="Cambria" w:cs="Times New Roman"/>
          <w:sz w:val="18"/>
          <w:szCs w:val="18"/>
          <w:lang w:val="hu-HU"/>
        </w:rPr>
      </w:pPr>
    </w:p>
    <w:p w14:paraId="161DDC85" w14:textId="77777777" w:rsidR="0077036B" w:rsidRPr="000B3ED6" w:rsidRDefault="0077036B" w:rsidP="0077036B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sz w:val="18"/>
          <w:szCs w:val="18"/>
          <w:lang w:val="hu-HU" w:eastAsia="zh-CN"/>
        </w:rPr>
      </w:pPr>
      <w:r w:rsidRPr="000B3ED6">
        <w:rPr>
          <w:rFonts w:ascii="Cambria" w:eastAsia="Times New Roman" w:hAnsi="Cambria" w:cs="Times New Roman"/>
          <w:b/>
          <w:sz w:val="18"/>
          <w:szCs w:val="18"/>
          <w:lang w:val="hu-HU" w:eastAsia="zh-CN"/>
        </w:rPr>
        <w:t xml:space="preserve">3. Teljes becsült idő </w:t>
      </w:r>
      <w:r w:rsidRPr="000B3ED6">
        <w:rPr>
          <w:rFonts w:ascii="Cambria" w:eastAsia="Times New Roman" w:hAnsi="Cambria" w:cs="Times New Roman"/>
          <w:bCs/>
          <w:sz w:val="18"/>
          <w:szCs w:val="18"/>
          <w:lang w:val="hu-HU" w:eastAsia="zh-CN"/>
        </w:rPr>
        <w:t>(az oktatási tevékenység féléves óraszáma)</w:t>
      </w:r>
    </w:p>
    <w:tbl>
      <w:tblPr>
        <w:tblpPr w:leftFromText="180" w:rightFromText="180" w:vertAnchor="text" w:tblpX="-4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709"/>
        <w:gridCol w:w="2126"/>
        <w:gridCol w:w="567"/>
        <w:gridCol w:w="1701"/>
        <w:gridCol w:w="1276"/>
        <w:gridCol w:w="567"/>
      </w:tblGrid>
      <w:tr w:rsidR="0077036B" w:rsidRPr="000B3ED6" w14:paraId="0CA00A1F" w14:textId="77777777" w:rsidTr="00D474F2"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14:paraId="12A18A6C" w14:textId="77777777" w:rsidR="0077036B" w:rsidRPr="000B3ED6" w:rsidRDefault="0077036B" w:rsidP="00D474F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3.1.</w:t>
            </w:r>
            <w:r w:rsidRPr="000B3ED6">
              <w:rPr>
                <w:rFonts w:ascii="Cambria" w:hAnsi="Cambria" w:cs="Times New Roman"/>
                <w:sz w:val="18"/>
                <w:szCs w:val="18"/>
                <w:lang w:val="hu-HU"/>
              </w:rPr>
              <w:t xml:space="preserve"> </w:t>
            </w: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 xml:space="preserve">Heti óraszám 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A481C3C" w14:textId="3BB18198" w:rsidR="0077036B" w:rsidRPr="000B3ED6" w:rsidRDefault="003706F6" w:rsidP="00D474F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  <w:t>2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1B70232F" w14:textId="77777777" w:rsidR="0077036B" w:rsidRPr="000B3ED6" w:rsidRDefault="0077036B" w:rsidP="00D474F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melyből: 3.2 előadás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38027F71" w14:textId="77777777" w:rsidR="0077036B" w:rsidRPr="000B3ED6" w:rsidRDefault="0077036B" w:rsidP="00D474F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</w:pP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52DFE2D3" w14:textId="77777777" w:rsidR="0077036B" w:rsidRPr="000B3ED6" w:rsidRDefault="0077036B" w:rsidP="00D474F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3.3 szeminárium/labor/projekt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0D8B25" w14:textId="67B8F731" w:rsidR="0077036B" w:rsidRPr="000B3ED6" w:rsidRDefault="003706F6" w:rsidP="00D474F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  <w:t>2</w:t>
            </w:r>
          </w:p>
        </w:tc>
      </w:tr>
      <w:tr w:rsidR="0077036B" w:rsidRPr="000B3ED6" w14:paraId="786C3D7A" w14:textId="77777777" w:rsidTr="00D474F2">
        <w:trPr>
          <w:trHeight w:val="284"/>
        </w:trPr>
        <w:tc>
          <w:tcPr>
            <w:tcW w:w="3539" w:type="dxa"/>
            <w:shd w:val="clear" w:color="auto" w:fill="auto"/>
            <w:vAlign w:val="center"/>
          </w:tcPr>
          <w:p w14:paraId="72B10E84" w14:textId="77777777" w:rsidR="0077036B" w:rsidRPr="000B3ED6" w:rsidRDefault="0077036B" w:rsidP="00D474F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 xml:space="preserve">3.4. Tantervben szereplő </w:t>
            </w:r>
            <w:proofErr w:type="spellStart"/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összóraszám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0D86D432" w14:textId="3BF3B79C" w:rsidR="0077036B" w:rsidRPr="000B3ED6" w:rsidRDefault="003706F6" w:rsidP="00D474F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2</w:t>
            </w:r>
            <w:r w:rsidR="00A37CE9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4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8872768" w14:textId="77777777" w:rsidR="0077036B" w:rsidRPr="000B3ED6" w:rsidRDefault="0077036B" w:rsidP="00D474F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FF0000"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melyből: 3.5 előadás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3FF7ED2" w14:textId="77777777" w:rsidR="0077036B" w:rsidRPr="000B3ED6" w:rsidRDefault="0077036B" w:rsidP="00D474F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14:paraId="3BB1276A" w14:textId="77777777" w:rsidR="0077036B" w:rsidRPr="000B3ED6" w:rsidRDefault="0077036B" w:rsidP="00D474F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bCs/>
                <w:sz w:val="18"/>
                <w:szCs w:val="18"/>
                <w:lang w:val="hu-HU" w:eastAsia="zh-CN"/>
              </w:rPr>
              <w:t xml:space="preserve">3.6 </w:t>
            </w: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szeminárium/labor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641E148" w14:textId="5DE5DC18" w:rsidR="0077036B" w:rsidRPr="000B3ED6" w:rsidRDefault="003706F6" w:rsidP="00D474F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  <w:t>2</w:t>
            </w:r>
            <w:r w:rsidR="00A37CE9"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  <w:t>4</w:t>
            </w:r>
          </w:p>
        </w:tc>
      </w:tr>
      <w:tr w:rsidR="0077036B" w:rsidRPr="000B3ED6" w14:paraId="26F2D88C" w14:textId="77777777" w:rsidTr="00D474F2">
        <w:trPr>
          <w:trHeight w:val="284"/>
        </w:trPr>
        <w:tc>
          <w:tcPr>
            <w:tcW w:w="9918" w:type="dxa"/>
            <w:gridSpan w:val="6"/>
            <w:vAlign w:val="center"/>
          </w:tcPr>
          <w:p w14:paraId="6B7F659B" w14:textId="77777777" w:rsidR="0077036B" w:rsidRPr="000B3ED6" w:rsidRDefault="0077036B" w:rsidP="00D474F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  <w:t>Az egyéni tanulmányi idő (ET) és az önképzési tevékenységekre (ÖT) szánt idő elosztása: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169E7EB" w14:textId="77777777" w:rsidR="0077036B" w:rsidRPr="000B3ED6" w:rsidRDefault="0077036B" w:rsidP="00D474F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  <w:t>óra</w:t>
            </w:r>
          </w:p>
        </w:tc>
      </w:tr>
      <w:tr w:rsidR="0077036B" w:rsidRPr="000B3ED6" w14:paraId="34933824" w14:textId="77777777" w:rsidTr="00D474F2">
        <w:trPr>
          <w:trHeight w:val="284"/>
        </w:trPr>
        <w:tc>
          <w:tcPr>
            <w:tcW w:w="9918" w:type="dxa"/>
            <w:gridSpan w:val="6"/>
            <w:vAlign w:val="center"/>
          </w:tcPr>
          <w:p w14:paraId="4D6A32D9" w14:textId="77777777" w:rsidR="0077036B" w:rsidRPr="000B3ED6" w:rsidRDefault="0077036B" w:rsidP="00D474F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A tankönyv, a jegyzet, a szakirodalom vagy saját jegyzetek tanulmányozása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E2D8D50" w14:textId="799E17FA" w:rsidR="0077036B" w:rsidRPr="000B3ED6" w:rsidRDefault="0077036B" w:rsidP="00D474F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1</w:t>
            </w:r>
            <w:r w:rsidR="00EE16C3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2</w:t>
            </w:r>
          </w:p>
        </w:tc>
      </w:tr>
      <w:tr w:rsidR="0077036B" w:rsidRPr="000B3ED6" w14:paraId="1BF24000" w14:textId="77777777" w:rsidTr="00D474F2">
        <w:trPr>
          <w:trHeight w:val="284"/>
        </w:trPr>
        <w:tc>
          <w:tcPr>
            <w:tcW w:w="9918" w:type="dxa"/>
            <w:gridSpan w:val="6"/>
            <w:vAlign w:val="center"/>
          </w:tcPr>
          <w:p w14:paraId="0EDD7D25" w14:textId="77777777" w:rsidR="0077036B" w:rsidRPr="000B3ED6" w:rsidRDefault="0077036B" w:rsidP="00D474F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Könyvtárban, elektronikus adatbázisokban vagy terepen való további tájékozódás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216B387" w14:textId="6DF69695" w:rsidR="0077036B" w:rsidRPr="000B3ED6" w:rsidRDefault="0077036B" w:rsidP="00D474F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1</w:t>
            </w:r>
            <w:r w:rsidR="00EE16C3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2</w:t>
            </w:r>
          </w:p>
        </w:tc>
      </w:tr>
      <w:tr w:rsidR="0077036B" w:rsidRPr="000B3ED6" w14:paraId="724A800F" w14:textId="77777777" w:rsidTr="00D474F2">
        <w:trPr>
          <w:trHeight w:val="284"/>
        </w:trPr>
        <w:tc>
          <w:tcPr>
            <w:tcW w:w="9918" w:type="dxa"/>
            <w:gridSpan w:val="6"/>
            <w:vAlign w:val="center"/>
          </w:tcPr>
          <w:p w14:paraId="378E0070" w14:textId="77777777" w:rsidR="0077036B" w:rsidRPr="000B3ED6" w:rsidRDefault="0077036B" w:rsidP="00D474F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 xml:space="preserve">Szemináriumok / laborok, házi feladatok, portfóliók, referátumok, esszék kidolgozása </w:t>
            </w:r>
          </w:p>
          <w:p w14:paraId="5DB3AA9E" w14:textId="77777777" w:rsidR="0077036B" w:rsidRPr="000B3ED6" w:rsidRDefault="0077036B" w:rsidP="00D474F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color w:val="FF0000"/>
                <w:sz w:val="18"/>
                <w:szCs w:val="18"/>
                <w:lang w:val="hu-HU" w:eastAsia="zh-CN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0A558BF" w14:textId="54D88DDA" w:rsidR="0077036B" w:rsidRPr="000B3ED6" w:rsidRDefault="0077036B" w:rsidP="00D474F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2</w:t>
            </w:r>
            <w:r w:rsidR="00EE16C3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2</w:t>
            </w:r>
          </w:p>
        </w:tc>
      </w:tr>
      <w:tr w:rsidR="0077036B" w:rsidRPr="000B3ED6" w14:paraId="51EAC9E1" w14:textId="77777777" w:rsidTr="00D474F2">
        <w:trPr>
          <w:trHeight w:val="284"/>
        </w:trPr>
        <w:tc>
          <w:tcPr>
            <w:tcW w:w="9918" w:type="dxa"/>
            <w:gridSpan w:val="6"/>
            <w:vAlign w:val="center"/>
          </w:tcPr>
          <w:p w14:paraId="2F1FB623" w14:textId="77777777" w:rsidR="0077036B" w:rsidRPr="000B3ED6" w:rsidRDefault="0077036B" w:rsidP="00D474F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Egyéni készségfejlesztés (</w:t>
            </w:r>
            <w:proofErr w:type="spellStart"/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tutorálás</w:t>
            </w:r>
            <w:proofErr w:type="spellEnd"/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E9B2BC3" w14:textId="4853F9A3" w:rsidR="0077036B" w:rsidRPr="000B3ED6" w:rsidRDefault="003706F6" w:rsidP="00D474F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1</w:t>
            </w:r>
            <w:r w:rsidR="00EE16C3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2</w:t>
            </w:r>
          </w:p>
        </w:tc>
      </w:tr>
      <w:tr w:rsidR="0077036B" w:rsidRPr="000B3ED6" w14:paraId="0E45D57F" w14:textId="77777777" w:rsidTr="00D474F2">
        <w:trPr>
          <w:trHeight w:val="284"/>
        </w:trPr>
        <w:tc>
          <w:tcPr>
            <w:tcW w:w="9918" w:type="dxa"/>
            <w:gridSpan w:val="6"/>
            <w:vAlign w:val="center"/>
          </w:tcPr>
          <w:p w14:paraId="374FA81D" w14:textId="77777777" w:rsidR="0077036B" w:rsidRPr="000B3ED6" w:rsidRDefault="0077036B" w:rsidP="00D474F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Vizsgák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5F11F2E" w14:textId="02705C40" w:rsidR="0077036B" w:rsidRPr="000B3ED6" w:rsidRDefault="00EE16C3" w:rsidP="00D474F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6</w:t>
            </w:r>
          </w:p>
        </w:tc>
      </w:tr>
      <w:tr w:rsidR="0077036B" w:rsidRPr="000B3ED6" w14:paraId="1EB03421" w14:textId="77777777" w:rsidTr="00D474F2">
        <w:trPr>
          <w:trHeight w:val="284"/>
        </w:trPr>
        <w:tc>
          <w:tcPr>
            <w:tcW w:w="9918" w:type="dxa"/>
            <w:gridSpan w:val="6"/>
            <w:vAlign w:val="center"/>
          </w:tcPr>
          <w:p w14:paraId="281C1BF1" w14:textId="77777777" w:rsidR="0077036B" w:rsidRPr="000B3ED6" w:rsidRDefault="0077036B" w:rsidP="00D474F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 xml:space="preserve">Más tevékenységek: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968A5DF" w14:textId="4467637A" w:rsidR="0077036B" w:rsidRPr="000B3ED6" w:rsidRDefault="0077036B" w:rsidP="00D474F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1</w:t>
            </w:r>
            <w:r w:rsidR="00EE16C3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2</w:t>
            </w:r>
          </w:p>
        </w:tc>
      </w:tr>
      <w:tr w:rsidR="0077036B" w:rsidRPr="000B3ED6" w14:paraId="68836431" w14:textId="77777777" w:rsidTr="00D474F2">
        <w:trPr>
          <w:trHeight w:val="284"/>
        </w:trPr>
        <w:tc>
          <w:tcPr>
            <w:tcW w:w="8642" w:type="dxa"/>
            <w:gridSpan w:val="5"/>
            <w:shd w:val="clear" w:color="auto" w:fill="auto"/>
            <w:vAlign w:val="center"/>
          </w:tcPr>
          <w:p w14:paraId="68CCA0D7" w14:textId="77777777" w:rsidR="0077036B" w:rsidRPr="000B3ED6" w:rsidRDefault="0077036B" w:rsidP="00D474F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  <w:t xml:space="preserve">3.7. Egyéni tanulmányi idő (ET) és önképzési tevékenységekre (ÖT) szánt idő </w:t>
            </w:r>
            <w:proofErr w:type="spellStart"/>
            <w:r w:rsidRPr="000B3ED6"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  <w:t>összóraszáma</w:t>
            </w:r>
            <w:proofErr w:type="spellEnd"/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0D43438E" w14:textId="461250BC" w:rsidR="0077036B" w:rsidRPr="000B3ED6" w:rsidRDefault="003706F6" w:rsidP="00D474F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color w:val="000000" w:themeColor="text1"/>
                <w:sz w:val="18"/>
                <w:szCs w:val="18"/>
                <w:lang w:val="hu-HU" w:eastAsia="zh-CN"/>
              </w:rPr>
              <w:t>7</w:t>
            </w:r>
            <w:r w:rsidR="00D543D8" w:rsidRPr="00EE16C3">
              <w:rPr>
                <w:rFonts w:ascii="Cambria" w:eastAsia="Times New Roman" w:hAnsi="Cambria" w:cs="Times New Roman"/>
                <w:b/>
                <w:color w:val="000000" w:themeColor="text1"/>
                <w:sz w:val="18"/>
                <w:szCs w:val="18"/>
                <w:lang w:val="hu-HU" w:eastAsia="zh-CN"/>
              </w:rPr>
              <w:t>6</w:t>
            </w:r>
          </w:p>
        </w:tc>
      </w:tr>
      <w:tr w:rsidR="0077036B" w:rsidRPr="000B3ED6" w14:paraId="7A2E26FB" w14:textId="77777777" w:rsidTr="00D474F2">
        <w:trPr>
          <w:trHeight w:val="284"/>
        </w:trPr>
        <w:tc>
          <w:tcPr>
            <w:tcW w:w="8642" w:type="dxa"/>
            <w:gridSpan w:val="5"/>
            <w:shd w:val="clear" w:color="auto" w:fill="auto"/>
            <w:vAlign w:val="center"/>
          </w:tcPr>
          <w:p w14:paraId="13A7A231" w14:textId="77777777" w:rsidR="0077036B" w:rsidRPr="000B3ED6" w:rsidRDefault="0077036B" w:rsidP="00D474F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  <w:t xml:space="preserve">3.8. A félév </w:t>
            </w:r>
            <w:proofErr w:type="spellStart"/>
            <w:r w:rsidRPr="000B3ED6"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  <w:t>összóraszáma</w:t>
            </w:r>
            <w:proofErr w:type="spellEnd"/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2105E4FB" w14:textId="77777777" w:rsidR="0077036B" w:rsidRPr="000B3ED6" w:rsidRDefault="0077036B" w:rsidP="00D474F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  <w:t>100</w:t>
            </w:r>
          </w:p>
        </w:tc>
      </w:tr>
      <w:tr w:rsidR="0077036B" w:rsidRPr="000B3ED6" w14:paraId="4F43910F" w14:textId="77777777" w:rsidTr="00D474F2">
        <w:trPr>
          <w:trHeight w:val="284"/>
        </w:trPr>
        <w:tc>
          <w:tcPr>
            <w:tcW w:w="8642" w:type="dxa"/>
            <w:gridSpan w:val="5"/>
            <w:shd w:val="clear" w:color="auto" w:fill="auto"/>
            <w:vAlign w:val="center"/>
          </w:tcPr>
          <w:p w14:paraId="579A550E" w14:textId="77777777" w:rsidR="0077036B" w:rsidRPr="000B3ED6" w:rsidRDefault="0077036B" w:rsidP="00D474F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  <w:t>3.9. Kreditszám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56BDED40" w14:textId="77777777" w:rsidR="0077036B" w:rsidRPr="000B3ED6" w:rsidRDefault="0077036B" w:rsidP="00D474F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  <w:t>4</w:t>
            </w:r>
          </w:p>
        </w:tc>
      </w:tr>
    </w:tbl>
    <w:p w14:paraId="6E20B9FF" w14:textId="77777777" w:rsidR="0077036B" w:rsidRPr="000B3ED6" w:rsidRDefault="0077036B" w:rsidP="0077036B">
      <w:pPr>
        <w:suppressAutoHyphens/>
        <w:spacing w:after="0"/>
        <w:ind w:left="-284"/>
        <w:jc w:val="both"/>
        <w:rPr>
          <w:rFonts w:ascii="Cambria" w:eastAsia="Times New Roman" w:hAnsi="Cambria" w:cs="Times New Roman"/>
          <w:b/>
          <w:sz w:val="18"/>
          <w:szCs w:val="18"/>
          <w:lang w:val="hu-HU" w:eastAsia="zh-CN"/>
        </w:rPr>
      </w:pPr>
    </w:p>
    <w:p w14:paraId="788C6BC3" w14:textId="77777777" w:rsidR="0077036B" w:rsidRPr="000B3ED6" w:rsidRDefault="0077036B" w:rsidP="0077036B">
      <w:pPr>
        <w:suppressAutoHyphens/>
        <w:spacing w:after="0" w:line="240" w:lineRule="auto"/>
        <w:ind w:left="-284" w:hanging="142"/>
        <w:jc w:val="both"/>
        <w:rPr>
          <w:rFonts w:ascii="Cambria" w:eastAsia="Times New Roman" w:hAnsi="Cambria" w:cs="Times New Roman"/>
          <w:sz w:val="18"/>
          <w:szCs w:val="18"/>
          <w:lang w:val="hu-HU" w:eastAsia="zh-CN"/>
        </w:rPr>
      </w:pPr>
      <w:r w:rsidRPr="000B3ED6">
        <w:rPr>
          <w:rFonts w:ascii="Cambria" w:eastAsia="Times New Roman" w:hAnsi="Cambria" w:cs="Times New Roman"/>
          <w:b/>
          <w:sz w:val="18"/>
          <w:szCs w:val="18"/>
          <w:lang w:val="hu-HU" w:eastAsia="zh-CN"/>
        </w:rPr>
        <w:t>4. Előfeltételek (ha vannak)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8364"/>
      </w:tblGrid>
      <w:tr w:rsidR="0077036B" w:rsidRPr="000B3ED6" w14:paraId="5816DE77" w14:textId="77777777" w:rsidTr="00D474F2">
        <w:trPr>
          <w:trHeight w:val="284"/>
        </w:trPr>
        <w:tc>
          <w:tcPr>
            <w:tcW w:w="2127" w:type="dxa"/>
            <w:vAlign w:val="center"/>
          </w:tcPr>
          <w:p w14:paraId="3E0F08E8" w14:textId="77777777" w:rsidR="0077036B" w:rsidRPr="000B3ED6" w:rsidRDefault="0077036B" w:rsidP="00D474F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4.1. Tantervi</w:t>
            </w:r>
          </w:p>
        </w:tc>
        <w:tc>
          <w:tcPr>
            <w:tcW w:w="8364" w:type="dxa"/>
            <w:tcBorders>
              <w:bottom w:val="single" w:sz="4" w:space="0" w:color="auto"/>
            </w:tcBorders>
            <w:vAlign w:val="center"/>
          </w:tcPr>
          <w:p w14:paraId="61D589DD" w14:textId="77777777" w:rsidR="0077036B" w:rsidRPr="000B3ED6" w:rsidRDefault="0077036B" w:rsidP="00D474F2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</w:p>
        </w:tc>
      </w:tr>
      <w:tr w:rsidR="0077036B" w:rsidRPr="000B3ED6" w14:paraId="6F675775" w14:textId="77777777" w:rsidTr="00D474F2">
        <w:trPr>
          <w:trHeight w:val="284"/>
        </w:trPr>
        <w:tc>
          <w:tcPr>
            <w:tcW w:w="2127" w:type="dxa"/>
            <w:vAlign w:val="center"/>
          </w:tcPr>
          <w:p w14:paraId="00616CC0" w14:textId="77777777" w:rsidR="0077036B" w:rsidRPr="000B3ED6" w:rsidRDefault="0077036B" w:rsidP="00D474F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 xml:space="preserve">4.2. </w:t>
            </w:r>
            <w:proofErr w:type="spellStart"/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Kompetenciabeli</w:t>
            </w:r>
            <w:proofErr w:type="spellEnd"/>
          </w:p>
        </w:tc>
        <w:tc>
          <w:tcPr>
            <w:tcW w:w="8364" w:type="dxa"/>
            <w:shd w:val="clear" w:color="auto" w:fill="auto"/>
            <w:vAlign w:val="center"/>
          </w:tcPr>
          <w:p w14:paraId="3495BC58" w14:textId="77777777" w:rsidR="0077036B" w:rsidRPr="000B3ED6" w:rsidRDefault="0077036B" w:rsidP="00D474F2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</w:p>
        </w:tc>
      </w:tr>
    </w:tbl>
    <w:p w14:paraId="6A930369" w14:textId="77777777" w:rsidR="0077036B" w:rsidRPr="000B3ED6" w:rsidRDefault="0077036B" w:rsidP="0077036B">
      <w:pPr>
        <w:suppressAutoHyphens/>
        <w:spacing w:after="0"/>
        <w:ind w:right="-765" w:hanging="425"/>
        <w:rPr>
          <w:rFonts w:ascii="Cambria" w:eastAsia="Times New Roman" w:hAnsi="Cambria" w:cs="Times New Roman"/>
          <w:b/>
          <w:sz w:val="18"/>
          <w:szCs w:val="18"/>
          <w:lang w:val="hu-HU" w:eastAsia="zh-CN"/>
        </w:rPr>
      </w:pPr>
    </w:p>
    <w:p w14:paraId="24F6C02B" w14:textId="77777777" w:rsidR="0077036B" w:rsidRPr="000B3ED6" w:rsidRDefault="0077036B" w:rsidP="0077036B">
      <w:pPr>
        <w:suppressAutoHyphens/>
        <w:spacing w:after="0" w:line="240" w:lineRule="auto"/>
        <w:ind w:hanging="426"/>
        <w:rPr>
          <w:rFonts w:ascii="Cambria" w:hAnsi="Cambria" w:cs="Times New Roman"/>
          <w:sz w:val="18"/>
          <w:szCs w:val="18"/>
          <w:lang w:val="hu-HU"/>
        </w:rPr>
      </w:pPr>
      <w:r w:rsidRPr="000B3ED6">
        <w:rPr>
          <w:rFonts w:ascii="Cambria" w:eastAsia="Times New Roman" w:hAnsi="Cambria" w:cs="Times New Roman"/>
          <w:b/>
          <w:sz w:val="18"/>
          <w:szCs w:val="18"/>
          <w:lang w:val="hu-HU" w:eastAsia="zh-CN"/>
        </w:rPr>
        <w:t>5. Feltételek (ha vannak)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21"/>
        <w:gridCol w:w="5618"/>
      </w:tblGrid>
      <w:tr w:rsidR="0077036B" w:rsidRPr="000B3ED6" w14:paraId="7627B06D" w14:textId="77777777" w:rsidTr="00D474F2">
        <w:trPr>
          <w:trHeight w:val="284"/>
        </w:trPr>
        <w:tc>
          <w:tcPr>
            <w:tcW w:w="4821" w:type="dxa"/>
            <w:vAlign w:val="center"/>
          </w:tcPr>
          <w:p w14:paraId="2936F01D" w14:textId="77777777" w:rsidR="0077036B" w:rsidRPr="000B3ED6" w:rsidRDefault="0077036B" w:rsidP="00D474F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5.1. Az előadás lebonyolításának feltételei</w:t>
            </w:r>
          </w:p>
        </w:tc>
        <w:tc>
          <w:tcPr>
            <w:tcW w:w="5618" w:type="dxa"/>
            <w:vAlign w:val="center"/>
          </w:tcPr>
          <w:p w14:paraId="3BA64EBE" w14:textId="77777777" w:rsidR="0077036B" w:rsidRPr="000B3ED6" w:rsidRDefault="0077036B" w:rsidP="00D474F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</w:p>
        </w:tc>
      </w:tr>
      <w:tr w:rsidR="0077036B" w:rsidRPr="000B3ED6" w14:paraId="4536B53F" w14:textId="77777777" w:rsidTr="00D474F2">
        <w:trPr>
          <w:trHeight w:val="284"/>
        </w:trPr>
        <w:tc>
          <w:tcPr>
            <w:tcW w:w="4821" w:type="dxa"/>
            <w:vAlign w:val="center"/>
          </w:tcPr>
          <w:p w14:paraId="6BA84AE5" w14:textId="77777777" w:rsidR="0077036B" w:rsidRPr="000B3ED6" w:rsidRDefault="0077036B" w:rsidP="00D474F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5.2. A szeminárium / labor lebonyolításának feltételei</w:t>
            </w:r>
          </w:p>
        </w:tc>
        <w:tc>
          <w:tcPr>
            <w:tcW w:w="5618" w:type="dxa"/>
            <w:vAlign w:val="center"/>
          </w:tcPr>
          <w:p w14:paraId="324E126D" w14:textId="77777777" w:rsidR="0077036B" w:rsidRPr="000B3ED6" w:rsidRDefault="0077036B" w:rsidP="00D474F2">
            <w:pPr>
              <w:pStyle w:val="Alaprtelmezett"/>
              <w:numPr>
                <w:ilvl w:val="0"/>
                <w:numId w:val="1"/>
              </w:numPr>
              <w:spacing w:after="0"/>
              <w:rPr>
                <w:rFonts w:ascii="Cambria" w:hAnsi="Cambria"/>
                <w:sz w:val="18"/>
                <w:szCs w:val="18"/>
              </w:rPr>
            </w:pPr>
            <w:r w:rsidRPr="000B3ED6">
              <w:rPr>
                <w:rFonts w:ascii="Cambria" w:hAnsi="Cambria"/>
                <w:sz w:val="18"/>
                <w:szCs w:val="18"/>
              </w:rPr>
              <w:t xml:space="preserve">A </w:t>
            </w:r>
            <w:proofErr w:type="spellStart"/>
            <w:r w:rsidRPr="000B3ED6">
              <w:rPr>
                <w:rFonts w:ascii="Cambria" w:hAnsi="Cambria"/>
                <w:sz w:val="18"/>
                <w:szCs w:val="18"/>
              </w:rPr>
              <w:t>jelenl</w:t>
            </w:r>
            <w:proofErr w:type="spellEnd"/>
            <w:r w:rsidRPr="000B3ED6">
              <w:rPr>
                <w:rFonts w:ascii="Cambria" w:hAnsi="Cambria"/>
                <w:sz w:val="18"/>
                <w:szCs w:val="18"/>
                <w:lang w:val="hu-HU"/>
              </w:rPr>
              <w:t xml:space="preserve">ét kötelező.  Hiányzás csakis egészségügyi probléma/betegség miatt elfogadott, 3 igazolatlan hiányzás a vizsgáról való kizárást vonja maga után. </w:t>
            </w:r>
          </w:p>
          <w:p w14:paraId="7825B457" w14:textId="77777777" w:rsidR="0077036B" w:rsidRPr="000B3ED6" w:rsidRDefault="0077036B" w:rsidP="00D474F2">
            <w:pPr>
              <w:pStyle w:val="Alaprtelmezett"/>
              <w:numPr>
                <w:ilvl w:val="0"/>
                <w:numId w:val="1"/>
              </w:numPr>
              <w:spacing w:after="0"/>
              <w:rPr>
                <w:rFonts w:ascii="Cambria" w:hAnsi="Cambria"/>
                <w:sz w:val="18"/>
                <w:szCs w:val="18"/>
              </w:rPr>
            </w:pPr>
            <w:r w:rsidRPr="000B3ED6">
              <w:rPr>
                <w:rFonts w:ascii="Cambria" w:hAnsi="Cambria"/>
                <w:sz w:val="18"/>
                <w:szCs w:val="18"/>
                <w:lang w:val="hu-HU"/>
              </w:rPr>
              <w:t xml:space="preserve"> Mozgásra alkalmas próbaruha kötelező a tanítási folyamat megfelelő működéséhez</w:t>
            </w:r>
          </w:p>
          <w:p w14:paraId="59845827" w14:textId="77777777" w:rsidR="0077036B" w:rsidRPr="000B3ED6" w:rsidRDefault="0077036B" w:rsidP="00D474F2">
            <w:pPr>
              <w:pStyle w:val="Alaprtelmezett"/>
              <w:numPr>
                <w:ilvl w:val="0"/>
                <w:numId w:val="1"/>
              </w:numPr>
              <w:spacing w:after="0"/>
              <w:rPr>
                <w:rFonts w:ascii="Cambria" w:hAnsi="Cambria"/>
                <w:sz w:val="18"/>
                <w:szCs w:val="18"/>
              </w:rPr>
            </w:pPr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A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késés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nem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megengedett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;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az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oktatási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tevékenység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megkezdését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követően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 a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csatlakozásra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nincs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lehetőség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.</w:t>
            </w:r>
          </w:p>
        </w:tc>
      </w:tr>
    </w:tbl>
    <w:p w14:paraId="5ED40CFF" w14:textId="77777777" w:rsidR="0077036B" w:rsidRPr="000B3ED6" w:rsidRDefault="0077036B" w:rsidP="0077036B">
      <w:pPr>
        <w:spacing w:after="0" w:line="240" w:lineRule="auto"/>
        <w:rPr>
          <w:rFonts w:ascii="Cambria" w:hAnsi="Cambria" w:cs="Times New Roman"/>
          <w:sz w:val="18"/>
          <w:szCs w:val="18"/>
          <w:lang w:val="hu-HU"/>
        </w:rPr>
      </w:pPr>
    </w:p>
    <w:p w14:paraId="08038E0C" w14:textId="77777777" w:rsidR="0077036B" w:rsidRPr="000B3ED6" w:rsidRDefault="0077036B" w:rsidP="0077036B">
      <w:pPr>
        <w:spacing w:after="0" w:line="240" w:lineRule="auto"/>
        <w:ind w:hanging="425"/>
        <w:rPr>
          <w:rFonts w:ascii="Cambria" w:hAnsi="Cambria" w:cs="Times New Roman"/>
          <w:b/>
          <w:sz w:val="18"/>
          <w:szCs w:val="18"/>
          <w:lang w:val="hu-HU"/>
        </w:rPr>
      </w:pPr>
    </w:p>
    <w:p w14:paraId="0B6D1C0F" w14:textId="77777777" w:rsidR="0077036B" w:rsidRPr="000B3ED6" w:rsidRDefault="0077036B" w:rsidP="0077036B">
      <w:pPr>
        <w:spacing w:after="0" w:line="240" w:lineRule="auto"/>
        <w:ind w:hanging="425"/>
        <w:rPr>
          <w:rFonts w:ascii="Cambria" w:hAnsi="Cambria" w:cs="Times New Roman"/>
          <w:b/>
          <w:sz w:val="18"/>
          <w:szCs w:val="18"/>
          <w:lang w:val="hu-HU"/>
        </w:rPr>
      </w:pPr>
      <w:r w:rsidRPr="000B3ED6">
        <w:rPr>
          <w:rFonts w:ascii="Cambria" w:hAnsi="Cambria" w:cs="Times New Roman"/>
          <w:b/>
          <w:sz w:val="18"/>
          <w:szCs w:val="18"/>
          <w:lang w:val="hu-HU"/>
        </w:rPr>
        <w:lastRenderedPageBreak/>
        <w:t>6. Tanulási eredmények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ADADAD" w:themeFill="background2" w:themeFillShade="BF"/>
        <w:tblLayout w:type="fixed"/>
        <w:tblLook w:val="01E0" w:firstRow="1" w:lastRow="1" w:firstColumn="1" w:lastColumn="1" w:noHBand="0" w:noVBand="0"/>
      </w:tblPr>
      <w:tblGrid>
        <w:gridCol w:w="710"/>
        <w:gridCol w:w="9781"/>
      </w:tblGrid>
      <w:tr w:rsidR="0077036B" w:rsidRPr="000B3ED6" w14:paraId="7AB51293" w14:textId="77777777" w:rsidTr="00D474F2">
        <w:trPr>
          <w:cantSplit/>
          <w:trHeight w:val="1460"/>
        </w:trPr>
        <w:tc>
          <w:tcPr>
            <w:tcW w:w="710" w:type="dxa"/>
            <w:shd w:val="clear" w:color="auto" w:fill="auto"/>
            <w:textDirection w:val="btLr"/>
            <w:vAlign w:val="center"/>
          </w:tcPr>
          <w:p w14:paraId="73DA19AD" w14:textId="77777777" w:rsidR="0077036B" w:rsidRPr="000B3ED6" w:rsidRDefault="0077036B" w:rsidP="00D474F2">
            <w:pPr>
              <w:spacing w:after="0" w:line="240" w:lineRule="auto"/>
              <w:ind w:left="113" w:right="113"/>
              <w:jc w:val="center"/>
              <w:rPr>
                <w:rFonts w:ascii="Cambria" w:hAnsi="Cambria" w:cs="Times New Roman"/>
                <w:b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 w:cs="Times New Roman"/>
                <w:b/>
                <w:sz w:val="18"/>
                <w:szCs w:val="18"/>
                <w:lang w:val="hu-HU"/>
              </w:rPr>
              <w:t>Ismeretek</w:t>
            </w:r>
          </w:p>
        </w:tc>
        <w:tc>
          <w:tcPr>
            <w:tcW w:w="9781" w:type="dxa"/>
            <w:shd w:val="clear" w:color="auto" w:fill="auto"/>
            <w:vAlign w:val="center"/>
          </w:tcPr>
          <w:p w14:paraId="1F5449F9" w14:textId="4E579814" w:rsidR="00BE327A" w:rsidRPr="00EB2CD9" w:rsidRDefault="00BE327A" w:rsidP="00BE327A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EB2CD9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A </w:t>
            </w:r>
            <w:proofErr w:type="spellStart"/>
            <w:r w:rsidRPr="00EB2CD9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nonverbális</w:t>
            </w:r>
            <w:proofErr w:type="spellEnd"/>
            <w:r w:rsidRPr="00EB2CD9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EB2CD9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jelrendszerek</w:t>
            </w:r>
            <w:proofErr w:type="spellEnd"/>
            <w:r w:rsidRPr="00EB2CD9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EB2CD9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elméletét</w:t>
            </w:r>
            <w:proofErr w:type="spellEnd"/>
            <w:r w:rsidRPr="00EB2CD9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: </w:t>
            </w:r>
            <w:proofErr w:type="spellStart"/>
            <w:r w:rsidRPr="00EB2CD9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ismeri</w:t>
            </w:r>
            <w:proofErr w:type="spellEnd"/>
            <w:r w:rsidRPr="00EB2CD9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a </w:t>
            </w:r>
            <w:proofErr w:type="spellStart"/>
            <w:r w:rsidRPr="00EB2CD9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gesztusok</w:t>
            </w:r>
            <w:proofErr w:type="spellEnd"/>
            <w:r w:rsidRPr="00EB2CD9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, a </w:t>
            </w:r>
            <w:proofErr w:type="spellStart"/>
            <w:r w:rsidRPr="00EB2CD9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mimika</w:t>
            </w:r>
            <w:proofErr w:type="spellEnd"/>
            <w:r w:rsidRPr="00EB2CD9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EB2CD9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és</w:t>
            </w:r>
            <w:proofErr w:type="spellEnd"/>
            <w:r w:rsidRPr="00EB2CD9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a </w:t>
            </w:r>
            <w:proofErr w:type="spellStart"/>
            <w:r w:rsidRPr="00EB2CD9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testbeszéd</w:t>
            </w:r>
            <w:proofErr w:type="spellEnd"/>
            <w:r w:rsidRPr="00EB2CD9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EB2CD9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színpadi</w:t>
            </w:r>
            <w:proofErr w:type="spellEnd"/>
            <w:r w:rsidRPr="00EB2CD9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EB2CD9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jelentésrétegeit</w:t>
            </w:r>
            <w:proofErr w:type="spellEnd"/>
            <w:r w:rsidRPr="00EB2CD9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EB2CD9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és</w:t>
            </w:r>
            <w:proofErr w:type="spellEnd"/>
            <w:r w:rsidRPr="00EB2CD9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EB2CD9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kódolási</w:t>
            </w:r>
            <w:proofErr w:type="spellEnd"/>
            <w:r w:rsidRPr="00EB2CD9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EB2CD9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folyamatait</w:t>
            </w:r>
            <w:proofErr w:type="spellEnd"/>
            <w:r w:rsidRPr="00EB2CD9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.</w:t>
            </w:r>
          </w:p>
          <w:p w14:paraId="5B419D39" w14:textId="62F548B9" w:rsidR="00BE327A" w:rsidRPr="00EB2CD9" w:rsidRDefault="00BE327A" w:rsidP="00BE327A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proofErr w:type="spellStart"/>
            <w:r w:rsidRPr="00EB2CD9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Az</w:t>
            </w:r>
            <w:proofErr w:type="spellEnd"/>
            <w:r w:rsidRPr="00EB2CD9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EB2CD9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improvizációs</w:t>
            </w:r>
            <w:proofErr w:type="spellEnd"/>
            <w:r w:rsidRPr="00EB2CD9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EB2CD9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technikákat</w:t>
            </w:r>
            <w:proofErr w:type="spellEnd"/>
            <w:r w:rsidRPr="00EB2CD9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:</w:t>
            </w:r>
            <w:r w:rsidRPr="00EB2CD9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 </w:t>
            </w:r>
            <w:proofErr w:type="spellStart"/>
            <w:r w:rsidRPr="00EB2CD9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ismeri</w:t>
            </w:r>
            <w:proofErr w:type="spellEnd"/>
            <w:r w:rsidRPr="00EB2CD9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a </w:t>
            </w:r>
            <w:proofErr w:type="spellStart"/>
            <w:r w:rsidRPr="00EB2CD9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váratlan</w:t>
            </w:r>
            <w:proofErr w:type="spellEnd"/>
            <w:r w:rsidRPr="00EB2CD9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EB2CD9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helyzetek</w:t>
            </w:r>
            <w:proofErr w:type="spellEnd"/>
            <w:r w:rsidRPr="00EB2CD9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EB2CD9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kezelésére</w:t>
            </w:r>
            <w:proofErr w:type="spellEnd"/>
            <w:r w:rsidRPr="00EB2CD9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EB2CD9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szolgáló</w:t>
            </w:r>
            <w:proofErr w:type="spellEnd"/>
            <w:r w:rsidRPr="00EB2CD9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EB2CD9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szakmai</w:t>
            </w:r>
            <w:proofErr w:type="spellEnd"/>
            <w:r w:rsidRPr="00EB2CD9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EB2CD9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módszertanokat</w:t>
            </w:r>
            <w:proofErr w:type="spellEnd"/>
            <w:r w:rsidRPr="00EB2CD9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EB2CD9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és</w:t>
            </w:r>
            <w:proofErr w:type="spellEnd"/>
            <w:r w:rsidRPr="00EB2CD9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a </w:t>
            </w:r>
            <w:proofErr w:type="spellStart"/>
            <w:r w:rsidRPr="00EB2CD9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színpadi</w:t>
            </w:r>
            <w:proofErr w:type="spellEnd"/>
            <w:r w:rsidRPr="00EB2CD9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„</w:t>
            </w:r>
            <w:proofErr w:type="spellStart"/>
            <w:r w:rsidRPr="00EB2CD9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hibajavítás</w:t>
            </w:r>
            <w:proofErr w:type="spellEnd"/>
            <w:r w:rsidRPr="00EB2CD9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” </w:t>
            </w:r>
            <w:proofErr w:type="spellStart"/>
            <w:r w:rsidRPr="00EB2CD9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elveit</w:t>
            </w:r>
            <w:proofErr w:type="spellEnd"/>
            <w:r w:rsidRPr="00EB2CD9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.</w:t>
            </w:r>
          </w:p>
          <w:p w14:paraId="23721203" w14:textId="04D36E0E" w:rsidR="00BE327A" w:rsidRPr="00EB2CD9" w:rsidRDefault="00BE327A" w:rsidP="00BE327A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EB2CD9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A </w:t>
            </w:r>
            <w:proofErr w:type="spellStart"/>
            <w:r w:rsidRPr="00EB2CD9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színpadi</w:t>
            </w:r>
            <w:proofErr w:type="spellEnd"/>
            <w:r w:rsidRPr="00EB2CD9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EB2CD9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dinamika</w:t>
            </w:r>
            <w:proofErr w:type="spellEnd"/>
            <w:r w:rsidRPr="00EB2CD9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EB2CD9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szabályait</w:t>
            </w:r>
            <w:proofErr w:type="spellEnd"/>
            <w:r w:rsidRPr="00EB2CD9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: </w:t>
            </w:r>
            <w:r w:rsidRPr="00EB2CD9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val="hu-HU" w:eastAsia="en-GB"/>
                <w14:ligatures w14:val="none"/>
              </w:rPr>
              <w:t>é</w:t>
            </w:r>
            <w:proofErr w:type="spellStart"/>
            <w:r w:rsidRPr="00EB2CD9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rti</w:t>
            </w:r>
            <w:proofErr w:type="spellEnd"/>
            <w:r w:rsidRPr="00EB2CD9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a </w:t>
            </w:r>
            <w:proofErr w:type="spellStart"/>
            <w:r w:rsidRPr="00EB2CD9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színpadi</w:t>
            </w:r>
            <w:proofErr w:type="spellEnd"/>
            <w:r w:rsidRPr="00EB2CD9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EB2CD9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jelenlét</w:t>
            </w:r>
            <w:proofErr w:type="spellEnd"/>
            <w:r w:rsidRPr="00EB2CD9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EB2CD9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és</w:t>
            </w:r>
            <w:proofErr w:type="spellEnd"/>
            <w:r w:rsidRPr="00EB2CD9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EB2CD9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az</w:t>
            </w:r>
            <w:proofErr w:type="spellEnd"/>
            <w:r w:rsidRPr="00EB2CD9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EB2CD9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interakciók</w:t>
            </w:r>
            <w:proofErr w:type="spellEnd"/>
            <w:r w:rsidRPr="00EB2CD9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EB2CD9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időzítésének</w:t>
            </w:r>
            <w:proofErr w:type="spellEnd"/>
            <w:r w:rsidRPr="00EB2CD9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(</w:t>
            </w:r>
            <w:proofErr w:type="spellStart"/>
            <w:r w:rsidRPr="00EB2CD9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timing</w:t>
            </w:r>
            <w:proofErr w:type="spellEnd"/>
            <w:r w:rsidRPr="00EB2CD9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) </w:t>
            </w:r>
            <w:proofErr w:type="spellStart"/>
            <w:r w:rsidRPr="00EB2CD9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fontosságát</w:t>
            </w:r>
            <w:proofErr w:type="spellEnd"/>
            <w:r w:rsidRPr="00EB2CD9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.</w:t>
            </w:r>
          </w:p>
          <w:p w14:paraId="369D1D67" w14:textId="04A0AF4F" w:rsidR="00BE327A" w:rsidRPr="00EB2CD9" w:rsidRDefault="00BE327A" w:rsidP="00BE327A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EB2CD9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A </w:t>
            </w:r>
            <w:proofErr w:type="spellStart"/>
            <w:r w:rsidRPr="00EB2CD9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műfaji</w:t>
            </w:r>
            <w:proofErr w:type="spellEnd"/>
            <w:r w:rsidRPr="00EB2CD9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EB2CD9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sajátosságokat</w:t>
            </w:r>
            <w:proofErr w:type="spellEnd"/>
            <w:r w:rsidRPr="00EB2CD9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: </w:t>
            </w:r>
            <w:proofErr w:type="spellStart"/>
            <w:r w:rsidRPr="00EB2CD9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Ismeri</w:t>
            </w:r>
            <w:proofErr w:type="spellEnd"/>
            <w:r w:rsidRPr="00EB2CD9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EB2CD9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az</w:t>
            </w:r>
            <w:proofErr w:type="spellEnd"/>
            <w:r w:rsidRPr="00EB2CD9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EB2CD9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adott</w:t>
            </w:r>
            <w:proofErr w:type="spellEnd"/>
            <w:r w:rsidRPr="00EB2CD9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EB2CD9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előadás</w:t>
            </w:r>
            <w:proofErr w:type="spellEnd"/>
            <w:r w:rsidRPr="00EB2CD9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EB2CD9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stílusát</w:t>
            </w:r>
            <w:proofErr w:type="spellEnd"/>
            <w:r w:rsidRPr="00EB2CD9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, </w:t>
            </w:r>
            <w:proofErr w:type="spellStart"/>
            <w:r w:rsidRPr="00EB2CD9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amely</w:t>
            </w:r>
            <w:proofErr w:type="spellEnd"/>
            <w:r w:rsidRPr="00EB2CD9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EB2CD9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meghatározza</w:t>
            </w:r>
            <w:proofErr w:type="spellEnd"/>
            <w:r w:rsidRPr="00EB2CD9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a </w:t>
            </w:r>
            <w:proofErr w:type="spellStart"/>
            <w:r w:rsidRPr="00EB2CD9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megengedett</w:t>
            </w:r>
            <w:proofErr w:type="spellEnd"/>
            <w:r w:rsidRPr="00EB2CD9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EB2CD9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reakciók</w:t>
            </w:r>
            <w:proofErr w:type="spellEnd"/>
            <w:r w:rsidRPr="00EB2CD9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EB2CD9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és</w:t>
            </w:r>
            <w:proofErr w:type="spellEnd"/>
            <w:r w:rsidRPr="00EB2CD9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EB2CD9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nonverbális</w:t>
            </w:r>
            <w:proofErr w:type="spellEnd"/>
            <w:r w:rsidRPr="00EB2CD9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EB2CD9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jelek</w:t>
            </w:r>
            <w:proofErr w:type="spellEnd"/>
            <w:r w:rsidRPr="00EB2CD9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EB2CD9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körét</w:t>
            </w:r>
            <w:proofErr w:type="spellEnd"/>
            <w:r w:rsidRPr="00EB2CD9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.</w:t>
            </w:r>
          </w:p>
          <w:p w14:paraId="332056F7" w14:textId="77777777" w:rsidR="0077036B" w:rsidRPr="000B3ED6" w:rsidRDefault="0077036B" w:rsidP="00D474F2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</w:p>
        </w:tc>
      </w:tr>
      <w:tr w:rsidR="0077036B" w:rsidRPr="000B3ED6" w14:paraId="49F46F9C" w14:textId="77777777" w:rsidTr="00D474F2">
        <w:trPr>
          <w:cantSplit/>
          <w:trHeight w:val="1398"/>
        </w:trPr>
        <w:tc>
          <w:tcPr>
            <w:tcW w:w="710" w:type="dxa"/>
            <w:shd w:val="clear" w:color="auto" w:fill="auto"/>
            <w:textDirection w:val="btLr"/>
            <w:vAlign w:val="center"/>
          </w:tcPr>
          <w:p w14:paraId="0F96913C" w14:textId="77777777" w:rsidR="0077036B" w:rsidRPr="000B3ED6" w:rsidRDefault="0077036B" w:rsidP="00D474F2">
            <w:pPr>
              <w:spacing w:after="0" w:line="240" w:lineRule="auto"/>
              <w:ind w:left="113" w:right="113"/>
              <w:jc w:val="center"/>
              <w:rPr>
                <w:rFonts w:ascii="Cambria" w:hAnsi="Cambria" w:cs="Times New Roman"/>
                <w:b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 w:cs="Times New Roman"/>
                <w:b/>
                <w:sz w:val="18"/>
                <w:szCs w:val="18"/>
                <w:lang w:val="hu-HU"/>
              </w:rPr>
              <w:t>Képességek</w:t>
            </w:r>
          </w:p>
        </w:tc>
        <w:tc>
          <w:tcPr>
            <w:tcW w:w="9781" w:type="dxa"/>
            <w:shd w:val="clear" w:color="auto" w:fill="auto"/>
            <w:vAlign w:val="center"/>
          </w:tcPr>
          <w:p w14:paraId="0AD4726F" w14:textId="34B0D68C" w:rsidR="008C156B" w:rsidRPr="00EB2CD9" w:rsidRDefault="008C156B" w:rsidP="008C156B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proofErr w:type="spellStart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Analitikus</w:t>
            </w:r>
            <w:proofErr w:type="spellEnd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figyelemre</w:t>
            </w:r>
            <w:proofErr w:type="spellEnd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: </w:t>
            </w:r>
            <w:proofErr w:type="spellStart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gyorsan</w:t>
            </w:r>
            <w:proofErr w:type="spellEnd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azonosítja</w:t>
            </w:r>
            <w:proofErr w:type="spellEnd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a </w:t>
            </w:r>
            <w:proofErr w:type="spellStart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tervtől</w:t>
            </w:r>
            <w:proofErr w:type="spellEnd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eltérő</w:t>
            </w:r>
            <w:proofErr w:type="spellEnd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eseményeket</w:t>
            </w:r>
            <w:proofErr w:type="spellEnd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az</w:t>
            </w:r>
            <w:proofErr w:type="spellEnd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előadás</w:t>
            </w:r>
            <w:proofErr w:type="spellEnd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folyamatában</w:t>
            </w:r>
            <w:proofErr w:type="spellEnd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.</w:t>
            </w:r>
          </w:p>
          <w:p w14:paraId="5B4A51FB" w14:textId="363864A8" w:rsidR="008C156B" w:rsidRPr="00EB2CD9" w:rsidRDefault="008C156B" w:rsidP="008C156B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proofErr w:type="spellStart"/>
            <w:r w:rsidRPr="00EB2CD9">
              <w:rPr>
                <w:rFonts w:ascii="Cambria" w:hAnsi="Cambria" w:cs="Calibri"/>
                <w:color w:val="000000"/>
                <w:sz w:val="18"/>
                <w:szCs w:val="18"/>
              </w:rPr>
              <w:t>Tudatos</w:t>
            </w:r>
            <w:proofErr w:type="spellEnd"/>
            <w:r w:rsidRPr="00EB2CD9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B2CD9">
              <w:rPr>
                <w:rFonts w:ascii="Cambria" w:hAnsi="Cambria" w:cs="Calibri"/>
                <w:color w:val="000000"/>
                <w:sz w:val="18"/>
                <w:szCs w:val="18"/>
              </w:rPr>
              <w:t>nonverbális</w:t>
            </w:r>
            <w:proofErr w:type="spellEnd"/>
            <w:r w:rsidRPr="00EB2CD9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B2CD9">
              <w:rPr>
                <w:rFonts w:ascii="Cambria" w:hAnsi="Cambria" w:cs="Calibri"/>
                <w:color w:val="000000"/>
                <w:sz w:val="18"/>
                <w:szCs w:val="18"/>
              </w:rPr>
              <w:t>eszköztár</w:t>
            </w:r>
            <w:proofErr w:type="spellEnd"/>
            <w:r w:rsidRPr="00EB2CD9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B2CD9">
              <w:rPr>
                <w:rFonts w:ascii="Cambria" w:hAnsi="Cambria" w:cs="Calibri"/>
                <w:color w:val="000000"/>
                <w:sz w:val="18"/>
                <w:szCs w:val="18"/>
              </w:rPr>
              <w:t>alkalmazása</w:t>
            </w:r>
            <w:proofErr w:type="spellEnd"/>
            <w:r w:rsidRPr="00EB2CD9">
              <w:rPr>
                <w:rFonts w:ascii="Cambria" w:hAnsi="Cambria" w:cs="Calibri"/>
                <w:color w:val="000000"/>
                <w:sz w:val="18"/>
                <w:szCs w:val="18"/>
              </w:rPr>
              <w:t>:</w:t>
            </w:r>
            <w:r w:rsidRPr="00EB2CD9">
              <w:rPr>
                <w:rStyle w:val="apple-converted-space"/>
                <w:rFonts w:ascii="Cambria" w:hAnsi="Cambria" w:cs="Calibri"/>
                <w:color w:val="000000"/>
                <w:sz w:val="18"/>
                <w:szCs w:val="18"/>
              </w:rPr>
              <w:t> </w:t>
            </w:r>
            <w:r w:rsidRPr="00EB2CD9">
              <w:rPr>
                <w:rFonts w:ascii="Cambria" w:hAnsi="Cambria" w:cs="Calibri"/>
                <w:sz w:val="18"/>
                <w:szCs w:val="18"/>
              </w:rPr>
              <w:t>a</w:t>
            </w:r>
            <w:r w:rsidRPr="00EB2CD9">
              <w:rPr>
                <w:rFonts w:ascii="Cambria" w:hAnsi="Cambria"/>
              </w:rPr>
              <w:t xml:space="preserve"> </w:t>
            </w:r>
            <w:r w:rsidRPr="00EB2CD9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B2CD9">
              <w:rPr>
                <w:rFonts w:ascii="Cambria" w:hAnsi="Cambria" w:cs="Calibri"/>
                <w:color w:val="000000"/>
                <w:sz w:val="18"/>
                <w:szCs w:val="18"/>
              </w:rPr>
              <w:t>hallgató</w:t>
            </w:r>
            <w:proofErr w:type="spellEnd"/>
            <w:r w:rsidRPr="00EB2CD9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B2CD9">
              <w:rPr>
                <w:rFonts w:ascii="Cambria" w:hAnsi="Cambria" w:cs="Calibri"/>
                <w:color w:val="000000"/>
                <w:sz w:val="18"/>
                <w:szCs w:val="18"/>
              </w:rPr>
              <w:t>képes</w:t>
            </w:r>
            <w:proofErr w:type="spellEnd"/>
            <w:r w:rsidRPr="00EB2CD9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a </w:t>
            </w:r>
            <w:proofErr w:type="spellStart"/>
            <w:r w:rsidRPr="00EB2CD9">
              <w:rPr>
                <w:rFonts w:ascii="Cambria" w:hAnsi="Cambria" w:cs="Calibri"/>
                <w:color w:val="000000"/>
                <w:sz w:val="18"/>
                <w:szCs w:val="18"/>
              </w:rPr>
              <w:t>testnyelv</w:t>
            </w:r>
            <w:proofErr w:type="spellEnd"/>
            <w:r w:rsidRPr="00EB2CD9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B2CD9">
              <w:rPr>
                <w:rFonts w:ascii="Cambria" w:hAnsi="Cambria" w:cs="Calibri"/>
                <w:color w:val="000000"/>
                <w:sz w:val="18"/>
                <w:szCs w:val="18"/>
              </w:rPr>
              <w:t>és</w:t>
            </w:r>
            <w:proofErr w:type="spellEnd"/>
            <w:r w:rsidRPr="00EB2CD9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B2CD9">
              <w:rPr>
                <w:rFonts w:ascii="Cambria" w:hAnsi="Cambria" w:cs="Calibri"/>
                <w:color w:val="000000"/>
                <w:sz w:val="18"/>
                <w:szCs w:val="18"/>
              </w:rPr>
              <w:t>az</w:t>
            </w:r>
            <w:proofErr w:type="spellEnd"/>
            <w:r w:rsidRPr="00EB2CD9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B2CD9">
              <w:rPr>
                <w:rFonts w:ascii="Cambria" w:hAnsi="Cambria" w:cs="Calibri"/>
                <w:color w:val="000000"/>
                <w:sz w:val="18"/>
                <w:szCs w:val="18"/>
              </w:rPr>
              <w:t>arcjáték</w:t>
            </w:r>
            <w:proofErr w:type="spellEnd"/>
            <w:r w:rsidRPr="00EB2CD9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B2CD9">
              <w:rPr>
                <w:rFonts w:ascii="Cambria" w:hAnsi="Cambria" w:cs="Calibri"/>
                <w:color w:val="000000"/>
                <w:sz w:val="18"/>
                <w:szCs w:val="18"/>
              </w:rPr>
              <w:t>precíz</w:t>
            </w:r>
            <w:proofErr w:type="spellEnd"/>
            <w:r w:rsidRPr="00EB2CD9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B2CD9">
              <w:rPr>
                <w:rFonts w:ascii="Cambria" w:hAnsi="Cambria" w:cs="Calibri"/>
                <w:color w:val="000000"/>
                <w:sz w:val="18"/>
                <w:szCs w:val="18"/>
              </w:rPr>
              <w:t>sallangmentes</w:t>
            </w:r>
            <w:proofErr w:type="spellEnd"/>
            <w:r w:rsidRPr="00EB2CD9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B2CD9">
              <w:rPr>
                <w:rFonts w:ascii="Cambria" w:hAnsi="Cambria" w:cs="Calibri"/>
                <w:color w:val="000000"/>
                <w:sz w:val="18"/>
                <w:szCs w:val="18"/>
              </w:rPr>
              <w:t>használatára</w:t>
            </w:r>
            <w:proofErr w:type="spellEnd"/>
            <w:r w:rsidRPr="00EB2CD9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B2CD9">
              <w:rPr>
                <w:rFonts w:ascii="Cambria" w:hAnsi="Cambria" w:cs="Calibri"/>
                <w:color w:val="000000"/>
                <w:sz w:val="18"/>
                <w:szCs w:val="18"/>
              </w:rPr>
              <w:t>biztosítva</w:t>
            </w:r>
            <w:proofErr w:type="spellEnd"/>
            <w:r w:rsidRPr="00EB2CD9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B2CD9">
              <w:rPr>
                <w:rFonts w:ascii="Cambria" w:hAnsi="Cambria" w:cs="Calibri"/>
                <w:color w:val="000000"/>
                <w:sz w:val="18"/>
                <w:szCs w:val="18"/>
              </w:rPr>
              <w:t>az</w:t>
            </w:r>
            <w:proofErr w:type="spellEnd"/>
            <w:r w:rsidRPr="00EB2CD9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B2CD9">
              <w:rPr>
                <w:rFonts w:ascii="Cambria" w:hAnsi="Cambria" w:cs="Calibri"/>
                <w:color w:val="000000"/>
                <w:sz w:val="18"/>
                <w:szCs w:val="18"/>
              </w:rPr>
              <w:t>információátadás</w:t>
            </w:r>
            <w:proofErr w:type="spellEnd"/>
            <w:r w:rsidRPr="00EB2CD9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B2CD9">
              <w:rPr>
                <w:rFonts w:ascii="Cambria" w:hAnsi="Cambria" w:cs="Calibri"/>
                <w:color w:val="000000"/>
                <w:sz w:val="18"/>
                <w:szCs w:val="18"/>
              </w:rPr>
              <w:t>és</w:t>
            </w:r>
            <w:proofErr w:type="spellEnd"/>
            <w:r w:rsidRPr="00EB2CD9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B2CD9">
              <w:rPr>
                <w:rFonts w:ascii="Cambria" w:hAnsi="Cambria" w:cs="Calibri"/>
                <w:color w:val="000000"/>
                <w:sz w:val="18"/>
                <w:szCs w:val="18"/>
              </w:rPr>
              <w:t>az</w:t>
            </w:r>
            <w:proofErr w:type="spellEnd"/>
            <w:r w:rsidRPr="00EB2CD9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B2CD9">
              <w:rPr>
                <w:rFonts w:ascii="Cambria" w:hAnsi="Cambria" w:cs="Calibri"/>
                <w:color w:val="000000"/>
                <w:sz w:val="18"/>
                <w:szCs w:val="18"/>
              </w:rPr>
              <w:t>adott</w:t>
            </w:r>
            <w:proofErr w:type="spellEnd"/>
            <w:r w:rsidRPr="00EB2CD9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B2CD9">
              <w:rPr>
                <w:rFonts w:ascii="Cambria" w:hAnsi="Cambria" w:cs="Calibri"/>
                <w:color w:val="000000"/>
                <w:sz w:val="18"/>
                <w:szCs w:val="18"/>
              </w:rPr>
              <w:t>színpadi</w:t>
            </w:r>
            <w:proofErr w:type="spellEnd"/>
            <w:r w:rsidRPr="00EB2CD9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B2CD9">
              <w:rPr>
                <w:rFonts w:ascii="Cambria" w:hAnsi="Cambria" w:cs="Calibri"/>
                <w:color w:val="000000"/>
                <w:sz w:val="18"/>
                <w:szCs w:val="18"/>
              </w:rPr>
              <w:t>stílus</w:t>
            </w:r>
            <w:proofErr w:type="spellEnd"/>
            <w:r w:rsidRPr="00EB2CD9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B2CD9">
              <w:rPr>
                <w:rFonts w:ascii="Cambria" w:hAnsi="Cambria" w:cs="Calibri"/>
                <w:color w:val="000000"/>
                <w:sz w:val="18"/>
                <w:szCs w:val="18"/>
              </w:rPr>
              <w:t>közötti</w:t>
            </w:r>
            <w:proofErr w:type="spellEnd"/>
            <w:r w:rsidRPr="00EB2CD9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B2CD9">
              <w:rPr>
                <w:rFonts w:ascii="Cambria" w:hAnsi="Cambria" w:cs="Calibri"/>
                <w:color w:val="000000"/>
                <w:sz w:val="18"/>
                <w:szCs w:val="18"/>
              </w:rPr>
              <w:t>koherenciát</w:t>
            </w:r>
            <w:proofErr w:type="spellEnd"/>
            <w:r w:rsidRPr="00EB2CD9">
              <w:rPr>
                <w:rFonts w:ascii="Cambria" w:hAnsi="Cambria" w:cs="Calibri"/>
                <w:color w:val="000000"/>
                <w:sz w:val="18"/>
                <w:szCs w:val="18"/>
              </w:rPr>
              <w:t>.</w:t>
            </w:r>
          </w:p>
          <w:p w14:paraId="36A54A6E" w14:textId="0581B005" w:rsidR="008C156B" w:rsidRPr="00EB2CD9" w:rsidRDefault="008C156B" w:rsidP="008C156B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proofErr w:type="spellStart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Azonnali</w:t>
            </w:r>
            <w:proofErr w:type="spellEnd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döntéshozatalra</w:t>
            </w:r>
            <w:proofErr w:type="spellEnd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: </w:t>
            </w:r>
            <w:proofErr w:type="spellStart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kritikus</w:t>
            </w:r>
            <w:proofErr w:type="spellEnd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helyzetben</w:t>
            </w:r>
            <w:proofErr w:type="spellEnd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késlekedés</w:t>
            </w:r>
            <w:proofErr w:type="spellEnd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nélkül</w:t>
            </w:r>
            <w:proofErr w:type="spellEnd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választja</w:t>
            </w:r>
            <w:proofErr w:type="spellEnd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ki</w:t>
            </w:r>
            <w:proofErr w:type="spellEnd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a </w:t>
            </w:r>
            <w:proofErr w:type="spellStart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legmegfelelőbb</w:t>
            </w:r>
            <w:proofErr w:type="spellEnd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szakmai</w:t>
            </w:r>
            <w:proofErr w:type="spellEnd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választ</w:t>
            </w:r>
            <w:proofErr w:type="spellEnd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vagy</w:t>
            </w:r>
            <w:proofErr w:type="spellEnd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korrekciót</w:t>
            </w:r>
            <w:proofErr w:type="spellEnd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.</w:t>
            </w:r>
          </w:p>
          <w:p w14:paraId="7E252D88" w14:textId="7C0489CA" w:rsidR="008C156B" w:rsidRPr="00EB2CD9" w:rsidRDefault="008C156B" w:rsidP="008C156B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proofErr w:type="spellStart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Zökkenőmentes</w:t>
            </w:r>
            <w:proofErr w:type="spellEnd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interakcióra</w:t>
            </w:r>
            <w:proofErr w:type="spellEnd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: </w:t>
            </w:r>
            <w:proofErr w:type="spellStart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úgy</w:t>
            </w:r>
            <w:proofErr w:type="spellEnd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kommunikál</w:t>
            </w:r>
            <w:proofErr w:type="spellEnd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nonverbálisan</w:t>
            </w:r>
            <w:proofErr w:type="spellEnd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a </w:t>
            </w:r>
            <w:proofErr w:type="spellStart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partnerekkel</w:t>
            </w:r>
            <w:proofErr w:type="spellEnd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, </w:t>
            </w:r>
            <w:proofErr w:type="spellStart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hogy</w:t>
            </w:r>
            <w:proofErr w:type="spellEnd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az</w:t>
            </w:r>
            <w:proofErr w:type="spellEnd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a </w:t>
            </w:r>
            <w:proofErr w:type="spellStart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néző</w:t>
            </w:r>
            <w:proofErr w:type="spellEnd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számára</w:t>
            </w:r>
            <w:proofErr w:type="spellEnd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szerves</w:t>
            </w:r>
            <w:proofErr w:type="spellEnd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része</w:t>
            </w:r>
            <w:proofErr w:type="spellEnd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maradjon</w:t>
            </w:r>
            <w:proofErr w:type="spellEnd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az</w:t>
            </w:r>
            <w:proofErr w:type="spellEnd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előadásnak</w:t>
            </w:r>
            <w:proofErr w:type="spellEnd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.</w:t>
            </w:r>
          </w:p>
          <w:p w14:paraId="470946F8" w14:textId="77777777" w:rsidR="0077036B" w:rsidRPr="000B3ED6" w:rsidRDefault="0077036B" w:rsidP="00D474F2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</w:p>
        </w:tc>
      </w:tr>
      <w:tr w:rsidR="0077036B" w:rsidRPr="000B3ED6" w14:paraId="4ABF4000" w14:textId="77777777" w:rsidTr="00D474F2">
        <w:trPr>
          <w:cantSplit/>
          <w:trHeight w:val="1699"/>
        </w:trPr>
        <w:tc>
          <w:tcPr>
            <w:tcW w:w="710" w:type="dxa"/>
            <w:shd w:val="clear" w:color="auto" w:fill="auto"/>
            <w:textDirection w:val="btLr"/>
            <w:vAlign w:val="center"/>
          </w:tcPr>
          <w:p w14:paraId="416A9381" w14:textId="77777777" w:rsidR="0077036B" w:rsidRPr="000B3ED6" w:rsidRDefault="0077036B" w:rsidP="00D474F2">
            <w:pPr>
              <w:spacing w:after="0" w:line="240" w:lineRule="auto"/>
              <w:jc w:val="center"/>
              <w:rPr>
                <w:rFonts w:ascii="Cambria" w:hAnsi="Cambria" w:cs="Times New Roman"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 w:cs="Times New Roman"/>
                <w:b/>
                <w:sz w:val="18"/>
                <w:szCs w:val="18"/>
                <w:lang w:val="hu-HU"/>
              </w:rPr>
              <w:t>Felelősség és önállóság</w:t>
            </w:r>
          </w:p>
        </w:tc>
        <w:tc>
          <w:tcPr>
            <w:tcW w:w="9781" w:type="dxa"/>
            <w:shd w:val="clear" w:color="auto" w:fill="auto"/>
            <w:vAlign w:val="center"/>
          </w:tcPr>
          <w:p w14:paraId="30A9A1EB" w14:textId="77777777" w:rsidR="0077036B" w:rsidRPr="000B3ED6" w:rsidRDefault="0077036B" w:rsidP="00D474F2">
            <w:pPr>
              <w:spacing w:after="0" w:line="240" w:lineRule="auto"/>
              <w:rPr>
                <w:rFonts w:ascii="Cambria" w:hAnsi="Cambria" w:cs="Times New Roman"/>
                <w:iCs/>
                <w:sz w:val="18"/>
                <w:szCs w:val="18"/>
                <w:lang w:val="hu-HU"/>
              </w:rPr>
            </w:pPr>
          </w:p>
          <w:p w14:paraId="2B89B53C" w14:textId="77777777" w:rsidR="002E3213" w:rsidRPr="00EB2CD9" w:rsidRDefault="002E3213" w:rsidP="002E3213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A </w:t>
            </w:r>
            <w:proofErr w:type="spellStart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válaszreakciók</w:t>
            </w:r>
            <w:proofErr w:type="spellEnd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autonómiáját</w:t>
            </w:r>
            <w:proofErr w:type="spellEnd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: </w:t>
            </w:r>
            <w:proofErr w:type="spellStart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önállóan</w:t>
            </w:r>
            <w:proofErr w:type="spellEnd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, </w:t>
            </w:r>
            <w:proofErr w:type="spellStart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külső</w:t>
            </w:r>
            <w:proofErr w:type="spellEnd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instrukció</w:t>
            </w:r>
            <w:proofErr w:type="spellEnd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nélkül</w:t>
            </w:r>
            <w:proofErr w:type="spellEnd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hoz</w:t>
            </w:r>
            <w:proofErr w:type="spellEnd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döntést</w:t>
            </w:r>
            <w:proofErr w:type="spellEnd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a </w:t>
            </w:r>
            <w:proofErr w:type="spellStart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színpadon</w:t>
            </w:r>
            <w:proofErr w:type="spellEnd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felmerülő</w:t>
            </w:r>
            <w:proofErr w:type="spellEnd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váratlan</w:t>
            </w:r>
            <w:proofErr w:type="spellEnd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szituációkban</w:t>
            </w:r>
            <w:proofErr w:type="spellEnd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.</w:t>
            </w:r>
          </w:p>
          <w:p w14:paraId="5CFA8ED2" w14:textId="77777777" w:rsidR="002E3213" w:rsidRPr="00EB2CD9" w:rsidRDefault="002E3213" w:rsidP="002E3213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A </w:t>
            </w:r>
            <w:proofErr w:type="spellStart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nonverbális</w:t>
            </w:r>
            <w:proofErr w:type="spellEnd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jelzések</w:t>
            </w:r>
            <w:proofErr w:type="spellEnd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hitelességét</w:t>
            </w:r>
            <w:proofErr w:type="spellEnd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: </w:t>
            </w:r>
            <w:proofErr w:type="spellStart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tudatosan</w:t>
            </w:r>
            <w:proofErr w:type="spellEnd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és</w:t>
            </w:r>
            <w:proofErr w:type="spellEnd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felelősen</w:t>
            </w:r>
            <w:proofErr w:type="spellEnd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választja</w:t>
            </w:r>
            <w:proofErr w:type="spellEnd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meg</w:t>
            </w:r>
            <w:proofErr w:type="spellEnd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eszközeit</w:t>
            </w:r>
            <w:proofErr w:type="spellEnd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, </w:t>
            </w:r>
            <w:proofErr w:type="spellStart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ügyelve</w:t>
            </w:r>
            <w:proofErr w:type="spellEnd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a </w:t>
            </w:r>
            <w:proofErr w:type="spellStart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színpadi</w:t>
            </w:r>
            <w:proofErr w:type="spellEnd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igazság</w:t>
            </w:r>
            <w:proofErr w:type="spellEnd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megőrzésére</w:t>
            </w:r>
            <w:proofErr w:type="spellEnd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.</w:t>
            </w:r>
          </w:p>
          <w:p w14:paraId="1345E7D5" w14:textId="77777777" w:rsidR="002E3213" w:rsidRPr="00EB2CD9" w:rsidRDefault="002E3213" w:rsidP="002E3213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proofErr w:type="spellStart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Az</w:t>
            </w:r>
            <w:proofErr w:type="spellEnd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együttműködés</w:t>
            </w:r>
            <w:proofErr w:type="spellEnd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stabilitását</w:t>
            </w:r>
            <w:proofErr w:type="spellEnd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: </w:t>
            </w:r>
            <w:proofErr w:type="spellStart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felelősséget</w:t>
            </w:r>
            <w:proofErr w:type="spellEnd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érez</w:t>
            </w:r>
            <w:proofErr w:type="spellEnd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a </w:t>
            </w:r>
            <w:proofErr w:type="spellStart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partnerek</w:t>
            </w:r>
            <w:proofErr w:type="spellEnd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biztonságáért</w:t>
            </w:r>
            <w:proofErr w:type="spellEnd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és</w:t>
            </w:r>
            <w:proofErr w:type="spellEnd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támogatásáért</w:t>
            </w:r>
            <w:proofErr w:type="spellEnd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, </w:t>
            </w:r>
            <w:proofErr w:type="spellStart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gyors</w:t>
            </w:r>
            <w:proofErr w:type="spellEnd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reakcióival</w:t>
            </w:r>
            <w:proofErr w:type="spellEnd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segítve</w:t>
            </w:r>
            <w:proofErr w:type="spellEnd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a </w:t>
            </w:r>
            <w:proofErr w:type="spellStart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közös</w:t>
            </w:r>
            <w:proofErr w:type="spellEnd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munka</w:t>
            </w:r>
            <w:proofErr w:type="spellEnd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sikerét</w:t>
            </w:r>
            <w:proofErr w:type="spellEnd"/>
            <w:r w:rsidRPr="00EB2CD9">
              <w:rPr>
                <w:rFonts w:ascii="Cambria" w:eastAsia="Times New Roman" w:hAnsi="Cambria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.</w:t>
            </w:r>
          </w:p>
          <w:p w14:paraId="01C05666" w14:textId="77777777" w:rsidR="0077036B" w:rsidRPr="000B3ED6" w:rsidRDefault="0077036B" w:rsidP="00D474F2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</w:p>
        </w:tc>
      </w:tr>
    </w:tbl>
    <w:p w14:paraId="26071BA4" w14:textId="77777777" w:rsidR="0077036B" w:rsidRPr="000B3ED6" w:rsidRDefault="0077036B" w:rsidP="0077036B">
      <w:pPr>
        <w:spacing w:after="0" w:line="240" w:lineRule="auto"/>
        <w:rPr>
          <w:rFonts w:ascii="Cambria" w:hAnsi="Cambria" w:cs="Times New Roman"/>
          <w:b/>
          <w:sz w:val="18"/>
          <w:szCs w:val="18"/>
          <w:lang w:val="hu-HU"/>
        </w:rPr>
      </w:pPr>
    </w:p>
    <w:p w14:paraId="79BC32AC" w14:textId="77777777" w:rsidR="0077036B" w:rsidRPr="000B3ED6" w:rsidRDefault="0077036B" w:rsidP="0077036B">
      <w:pPr>
        <w:spacing w:after="0" w:line="240" w:lineRule="auto"/>
        <w:ind w:hanging="425"/>
        <w:rPr>
          <w:rFonts w:ascii="Cambria" w:hAnsi="Cambria" w:cs="Times New Roman"/>
          <w:sz w:val="18"/>
          <w:szCs w:val="18"/>
          <w:lang w:val="hu-HU"/>
        </w:rPr>
      </w:pPr>
      <w:r w:rsidRPr="000B3ED6">
        <w:rPr>
          <w:rFonts w:ascii="Cambria" w:hAnsi="Cambria" w:cs="Times New Roman"/>
          <w:b/>
          <w:sz w:val="18"/>
          <w:szCs w:val="18"/>
          <w:lang w:val="hu-HU"/>
        </w:rPr>
        <w:t xml:space="preserve">7. A tantárgy célkitűzései </w:t>
      </w:r>
      <w:r w:rsidRPr="000B3ED6">
        <w:rPr>
          <w:rFonts w:ascii="Cambria" w:hAnsi="Cambria" w:cs="Times New Roman"/>
          <w:bCs/>
          <w:sz w:val="18"/>
          <w:szCs w:val="18"/>
          <w:lang w:val="hu-HU"/>
        </w:rPr>
        <w:t>(az elsajátítandó jellemző kompetenciák alapján)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ADADAD" w:themeFill="background2" w:themeFillShade="BF"/>
        <w:tblLayout w:type="fixed"/>
        <w:tblLook w:val="01E0" w:firstRow="1" w:lastRow="1" w:firstColumn="1" w:lastColumn="1" w:noHBand="0" w:noVBand="0"/>
      </w:tblPr>
      <w:tblGrid>
        <w:gridCol w:w="3545"/>
        <w:gridCol w:w="6946"/>
      </w:tblGrid>
      <w:tr w:rsidR="0077036B" w:rsidRPr="000B3ED6" w14:paraId="27594A9E" w14:textId="77777777" w:rsidTr="00D474F2">
        <w:trPr>
          <w:cantSplit/>
          <w:trHeight w:val="1003"/>
        </w:trPr>
        <w:tc>
          <w:tcPr>
            <w:tcW w:w="3545" w:type="dxa"/>
            <w:shd w:val="clear" w:color="auto" w:fill="auto"/>
            <w:vAlign w:val="center"/>
          </w:tcPr>
          <w:p w14:paraId="43F0F75B" w14:textId="77777777" w:rsidR="0077036B" w:rsidRPr="000B3ED6" w:rsidRDefault="0077036B" w:rsidP="00D474F2">
            <w:pPr>
              <w:spacing w:after="0" w:line="240" w:lineRule="auto"/>
              <w:rPr>
                <w:rFonts w:ascii="Cambria" w:hAnsi="Cambria" w:cs="Times New Roman"/>
                <w:bCs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 w:cs="Times New Roman"/>
                <w:bCs/>
                <w:sz w:val="18"/>
                <w:szCs w:val="18"/>
                <w:lang w:val="hu-HU"/>
              </w:rPr>
              <w:t>7.1 A tantárgy általános célkitűzése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0E4E361A" w14:textId="77777777" w:rsidR="0077036B" w:rsidRPr="00C14FCC" w:rsidRDefault="0077036B" w:rsidP="0077036B">
            <w:pPr>
              <w:pStyle w:val="NormalWeb"/>
              <w:numPr>
                <w:ilvl w:val="0"/>
                <w:numId w:val="8"/>
              </w:numPr>
              <w:rPr>
                <w:rStyle w:val="citation-507"/>
                <w:rFonts w:ascii="Cambria" w:hAnsi="Cambria"/>
                <w:sz w:val="18"/>
                <w:szCs w:val="18"/>
              </w:rPr>
            </w:pPr>
            <w:r w:rsidRPr="00C14FCC">
              <w:rPr>
                <w:rStyle w:val="citation-507"/>
                <w:rFonts w:ascii="Cambria" w:eastAsiaTheme="majorEastAsia" w:hAnsi="Cambria"/>
                <w:sz w:val="18"/>
                <w:szCs w:val="18"/>
              </w:rPr>
              <w:t xml:space="preserve">A zenés színházi produkciókra jellemző alkotói és építkezési folyamat pontos megfejtése. </w:t>
            </w:r>
          </w:p>
          <w:p w14:paraId="697E4754" w14:textId="77777777" w:rsidR="0077036B" w:rsidRPr="00CE6337" w:rsidRDefault="0077036B" w:rsidP="0077036B">
            <w:pPr>
              <w:pStyle w:val="NormalWeb"/>
              <w:numPr>
                <w:ilvl w:val="0"/>
                <w:numId w:val="8"/>
              </w:numPr>
              <w:rPr>
                <w:rFonts w:ascii="Cambria" w:hAnsi="Cambria"/>
                <w:sz w:val="18"/>
                <w:szCs w:val="18"/>
              </w:rPr>
            </w:pPr>
            <w:r w:rsidRPr="00C14FCC">
              <w:rPr>
                <w:rStyle w:val="citation-507"/>
                <w:rFonts w:ascii="Cambria" w:eastAsiaTheme="majorEastAsia" w:hAnsi="Cambria"/>
                <w:sz w:val="18"/>
                <w:szCs w:val="18"/>
              </w:rPr>
              <w:t>B</w:t>
            </w:r>
            <w:r w:rsidRPr="00C14FCC">
              <w:rPr>
                <w:rFonts w:ascii="Cambria" w:hAnsi="Cambria"/>
                <w:color w:val="000000"/>
                <w:sz w:val="18"/>
                <w:szCs w:val="18"/>
              </w:rPr>
              <w:t>evezetés a zenés színházi produkciók szcenikai jelrendszerébe, valamint a műfajspecifikus színpadi formanyelv elméleti és gyakorlati tanulmányozása</w:t>
            </w:r>
          </w:p>
          <w:p w14:paraId="2C835116" w14:textId="77777777" w:rsidR="0077036B" w:rsidRPr="00CE6337" w:rsidRDefault="0077036B" w:rsidP="0077036B">
            <w:pPr>
              <w:pStyle w:val="NormalWeb"/>
              <w:numPr>
                <w:ilvl w:val="0"/>
                <w:numId w:val="8"/>
              </w:numPr>
              <w:rPr>
                <w:rFonts w:ascii="Cambria" w:hAnsi="Cambria"/>
                <w:sz w:val="18"/>
                <w:szCs w:val="18"/>
              </w:rPr>
            </w:pPr>
            <w:r w:rsidRPr="00CE6337">
              <w:rPr>
                <w:rFonts w:ascii="Cambria" w:hAnsi="Cambria"/>
                <w:color w:val="000000"/>
                <w:sz w:val="18"/>
                <w:szCs w:val="18"/>
              </w:rPr>
              <w:t>A plasztikai készségek és a testi kifejezőképesség alapvető készségeinek és adottságainak fejlesztése és nevelése; a modern tánc és a jazz gyakorlásához szükséges pszichomotoros képességek (tulajdonságok) fejlesztése.</w:t>
            </w:r>
          </w:p>
          <w:p w14:paraId="44CA7E3A" w14:textId="77777777" w:rsidR="0077036B" w:rsidRPr="00CE6337" w:rsidRDefault="0077036B" w:rsidP="00D474F2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</w:p>
        </w:tc>
      </w:tr>
      <w:tr w:rsidR="0077036B" w:rsidRPr="000B3ED6" w14:paraId="48470492" w14:textId="77777777" w:rsidTr="00D474F2">
        <w:trPr>
          <w:cantSplit/>
          <w:trHeight w:val="832"/>
        </w:trPr>
        <w:tc>
          <w:tcPr>
            <w:tcW w:w="3545" w:type="dxa"/>
            <w:shd w:val="clear" w:color="auto" w:fill="auto"/>
            <w:vAlign w:val="center"/>
          </w:tcPr>
          <w:p w14:paraId="2790572E" w14:textId="77777777" w:rsidR="0077036B" w:rsidRPr="000B3ED6" w:rsidRDefault="0077036B" w:rsidP="0077036B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rPr>
                <w:rFonts w:ascii="Cambria" w:hAnsi="Cambria" w:cs="Times New Roman"/>
                <w:bCs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 w:cs="Times New Roman"/>
                <w:bCs/>
                <w:sz w:val="18"/>
                <w:szCs w:val="18"/>
                <w:lang w:val="hu-HU"/>
              </w:rPr>
              <w:t>A tantárgy sajátos célkitűzései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676D59FF" w14:textId="77777777" w:rsidR="0077036B" w:rsidRPr="00CE6337" w:rsidRDefault="0077036B" w:rsidP="0077036B">
            <w:pPr>
              <w:pStyle w:val="NormalWeb"/>
              <w:numPr>
                <w:ilvl w:val="0"/>
                <w:numId w:val="9"/>
              </w:numPr>
              <w:rPr>
                <w:rFonts w:ascii="Cambria" w:hAnsi="Cambria"/>
                <w:sz w:val="18"/>
                <w:szCs w:val="18"/>
              </w:rPr>
            </w:pPr>
            <w:r w:rsidRPr="00CE6337">
              <w:rPr>
                <w:rFonts w:ascii="Cambria" w:hAnsi="Cambria"/>
                <w:color w:val="000000"/>
                <w:sz w:val="18"/>
                <w:szCs w:val="18"/>
              </w:rPr>
              <w:t>A tantárgy specifikus alaptechnikáinak szisztematikus elsajátítása, valamint azoknak a kortárs színpadi követelményekhez és az előadóművészeti kontextushoz való professzionális adaptálása.</w:t>
            </w:r>
          </w:p>
          <w:p w14:paraId="6922871E" w14:textId="77777777" w:rsidR="0077036B" w:rsidRPr="00CE6337" w:rsidRDefault="0077036B" w:rsidP="0077036B">
            <w:pPr>
              <w:pStyle w:val="NormalWeb"/>
              <w:numPr>
                <w:ilvl w:val="0"/>
                <w:numId w:val="9"/>
              </w:numPr>
              <w:rPr>
                <w:rFonts w:ascii="Cambria" w:hAnsi="Cambria"/>
                <w:sz w:val="18"/>
                <w:szCs w:val="18"/>
              </w:rPr>
            </w:pPr>
            <w:r w:rsidRPr="00CE6337">
              <w:rPr>
                <w:rFonts w:ascii="Cambria" w:hAnsi="Cambria"/>
                <w:sz w:val="18"/>
                <w:szCs w:val="18"/>
              </w:rPr>
              <w:t>A felkészülési és edzési folyamat tudatossági szintjének növelése az önrendelkezés, az önkontroll, az önuralom és az érzelmi szabályozás fejlesztése által.</w:t>
            </w:r>
          </w:p>
          <w:p w14:paraId="6CA670EC" w14:textId="77777777" w:rsidR="0077036B" w:rsidRPr="00CE6337" w:rsidRDefault="0077036B" w:rsidP="0077036B">
            <w:pPr>
              <w:pStyle w:val="NormalWeb"/>
              <w:numPr>
                <w:ilvl w:val="0"/>
                <w:numId w:val="9"/>
              </w:numPr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CE6337">
              <w:rPr>
                <w:rFonts w:ascii="Cambria" w:hAnsi="Cambria"/>
                <w:color w:val="000000"/>
                <w:sz w:val="18"/>
                <w:szCs w:val="18"/>
              </w:rPr>
              <w:t>Az egyéni alkotói és technikai folyamatok tudatos menedzselése a magas szintű művészi teljesítmény és a szakmai professzionalizmus elérése érdekében.</w:t>
            </w:r>
          </w:p>
        </w:tc>
      </w:tr>
    </w:tbl>
    <w:p w14:paraId="67873206" w14:textId="77777777" w:rsidR="0077036B" w:rsidRPr="000B3ED6" w:rsidRDefault="0077036B" w:rsidP="0077036B">
      <w:pPr>
        <w:spacing w:after="0" w:line="240" w:lineRule="auto"/>
        <w:rPr>
          <w:rFonts w:ascii="Cambria" w:hAnsi="Cambria" w:cs="Times New Roman"/>
          <w:sz w:val="18"/>
          <w:szCs w:val="18"/>
          <w:lang w:val="hu-HU"/>
        </w:rPr>
      </w:pPr>
    </w:p>
    <w:p w14:paraId="4896F9FA" w14:textId="77777777" w:rsidR="0077036B" w:rsidRPr="000B3ED6" w:rsidRDefault="0077036B" w:rsidP="0077036B">
      <w:pPr>
        <w:spacing w:after="0" w:line="240" w:lineRule="auto"/>
        <w:rPr>
          <w:rFonts w:ascii="Cambria" w:hAnsi="Cambria" w:cs="Times New Roman"/>
          <w:sz w:val="18"/>
          <w:szCs w:val="18"/>
          <w:lang w:val="hu-HU"/>
        </w:rPr>
      </w:pPr>
    </w:p>
    <w:p w14:paraId="6300D7F1" w14:textId="77777777" w:rsidR="0077036B" w:rsidRPr="000B3ED6" w:rsidRDefault="0077036B" w:rsidP="0077036B">
      <w:pPr>
        <w:spacing w:after="0" w:line="240" w:lineRule="auto"/>
        <w:ind w:hanging="425"/>
        <w:rPr>
          <w:rFonts w:ascii="Cambria" w:hAnsi="Cambria" w:cs="Times New Roman"/>
          <w:b/>
          <w:sz w:val="18"/>
          <w:szCs w:val="18"/>
          <w:lang w:val="hu-HU"/>
        </w:rPr>
      </w:pPr>
      <w:r w:rsidRPr="000B3ED6">
        <w:rPr>
          <w:rFonts w:ascii="Cambria" w:hAnsi="Cambria" w:cs="Times New Roman"/>
          <w:b/>
          <w:sz w:val="18"/>
          <w:szCs w:val="18"/>
          <w:lang w:val="hu-HU"/>
        </w:rPr>
        <w:t>8. A tantárgy tartalma</w:t>
      </w:r>
    </w:p>
    <w:tbl>
      <w:tblPr>
        <w:tblW w:w="104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7"/>
        <w:gridCol w:w="3543"/>
        <w:gridCol w:w="3261"/>
      </w:tblGrid>
      <w:tr w:rsidR="0077036B" w:rsidRPr="000B3ED6" w14:paraId="7669F2B4" w14:textId="77777777" w:rsidTr="00D474F2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32691683" w14:textId="77777777" w:rsidR="0077036B" w:rsidRPr="000B3ED6" w:rsidRDefault="0077036B" w:rsidP="00D474F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18"/>
                <w:szCs w:val="18"/>
                <w:lang w:val="hu-HU"/>
                <w14:ligatures w14:val="none"/>
              </w:rPr>
            </w:pPr>
            <w:r w:rsidRPr="000B3ED6">
              <w:rPr>
                <w:rFonts w:ascii="Cambria" w:eastAsia="Calibri" w:hAnsi="Cambria" w:cs="Times New Roman"/>
                <w:kern w:val="0"/>
                <w:sz w:val="18"/>
                <w:szCs w:val="18"/>
                <w:lang w:val="hu-HU"/>
                <w14:ligatures w14:val="none"/>
              </w:rPr>
              <w:t>8.1 Előadás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049170E4" w14:textId="77777777" w:rsidR="0077036B" w:rsidRPr="000B3ED6" w:rsidRDefault="0077036B" w:rsidP="00D474F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18"/>
                <w:szCs w:val="18"/>
                <w:lang w:val="hu-HU"/>
                <w14:ligatures w14:val="none"/>
              </w:rPr>
            </w:pPr>
            <w:r w:rsidRPr="000B3ED6">
              <w:rPr>
                <w:rFonts w:ascii="Cambria" w:eastAsia="Calibri" w:hAnsi="Cambria" w:cs="Times New Roman"/>
                <w:kern w:val="0"/>
                <w:sz w:val="18"/>
                <w:szCs w:val="18"/>
                <w:lang w:val="hu-HU"/>
                <w14:ligatures w14:val="none"/>
              </w:rPr>
              <w:t>Didaktikai módszerek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AA49160" w14:textId="77777777" w:rsidR="0077036B" w:rsidRPr="000B3ED6" w:rsidRDefault="0077036B" w:rsidP="00D474F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18"/>
                <w:szCs w:val="18"/>
                <w:lang w:val="hu-HU"/>
                <w14:ligatures w14:val="none"/>
              </w:rPr>
            </w:pPr>
            <w:r w:rsidRPr="000B3ED6">
              <w:rPr>
                <w:rFonts w:ascii="Cambria" w:eastAsia="Calibri" w:hAnsi="Cambria" w:cs="Times New Roman"/>
                <w:kern w:val="0"/>
                <w:sz w:val="18"/>
                <w:szCs w:val="18"/>
                <w:lang w:val="hu-HU"/>
                <w14:ligatures w14:val="none"/>
              </w:rPr>
              <w:t>Megjegyzések</w:t>
            </w:r>
          </w:p>
        </w:tc>
      </w:tr>
      <w:tr w:rsidR="0077036B" w:rsidRPr="000B3ED6" w14:paraId="3F99B261" w14:textId="77777777" w:rsidTr="00D474F2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5990D3A2" w14:textId="77777777" w:rsidR="0077036B" w:rsidRPr="000B3ED6" w:rsidRDefault="0077036B" w:rsidP="00D474F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18"/>
                <w:szCs w:val="18"/>
                <w:lang w:val="hu-HU"/>
                <w14:ligatures w14:val="none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2413CB70" w14:textId="77777777" w:rsidR="0077036B" w:rsidRPr="000B3ED6" w:rsidRDefault="0077036B" w:rsidP="00D474F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18"/>
                <w:szCs w:val="18"/>
                <w:lang w:val="hu-HU"/>
                <w14:ligatures w14:val="none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14:paraId="26705C82" w14:textId="77777777" w:rsidR="0077036B" w:rsidRPr="000B3ED6" w:rsidRDefault="0077036B" w:rsidP="00D474F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18"/>
                <w:szCs w:val="18"/>
                <w:lang w:val="hu-HU"/>
                <w14:ligatures w14:val="none"/>
              </w:rPr>
            </w:pPr>
          </w:p>
        </w:tc>
      </w:tr>
      <w:tr w:rsidR="0077036B" w:rsidRPr="000B3ED6" w14:paraId="1903E042" w14:textId="77777777" w:rsidTr="00D474F2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065D1433" w14:textId="77777777" w:rsidR="0077036B" w:rsidRPr="000B3ED6" w:rsidRDefault="0077036B" w:rsidP="00D474F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18"/>
                <w:szCs w:val="18"/>
                <w:lang w:val="hu-HU"/>
                <w14:ligatures w14:val="none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3BDC9DA7" w14:textId="77777777" w:rsidR="0077036B" w:rsidRPr="000B3ED6" w:rsidRDefault="0077036B" w:rsidP="00D474F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18"/>
                <w:szCs w:val="18"/>
                <w:lang w:val="hu-HU"/>
                <w14:ligatures w14:val="none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14:paraId="1998E131" w14:textId="77777777" w:rsidR="0077036B" w:rsidRPr="000B3ED6" w:rsidRDefault="0077036B" w:rsidP="00D474F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18"/>
                <w:szCs w:val="18"/>
                <w:lang w:val="hu-HU"/>
                <w14:ligatures w14:val="none"/>
              </w:rPr>
            </w:pPr>
          </w:p>
        </w:tc>
      </w:tr>
      <w:tr w:rsidR="0077036B" w:rsidRPr="000B3ED6" w14:paraId="2F6C97BE" w14:textId="77777777" w:rsidTr="00D474F2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44BEF415" w14:textId="77777777" w:rsidR="0077036B" w:rsidRPr="000B3ED6" w:rsidRDefault="0077036B" w:rsidP="00D474F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18"/>
                <w:szCs w:val="18"/>
                <w:lang w:val="hu-HU"/>
                <w14:ligatures w14:val="none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6CA694A1" w14:textId="77777777" w:rsidR="0077036B" w:rsidRPr="000B3ED6" w:rsidRDefault="0077036B" w:rsidP="00D474F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18"/>
                <w:szCs w:val="18"/>
                <w:lang w:val="hu-HU"/>
                <w14:ligatures w14:val="none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14:paraId="4DA0DDDF" w14:textId="77777777" w:rsidR="0077036B" w:rsidRPr="000B3ED6" w:rsidRDefault="0077036B" w:rsidP="00D474F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18"/>
                <w:szCs w:val="18"/>
                <w:lang w:val="hu-HU"/>
                <w14:ligatures w14:val="none"/>
              </w:rPr>
            </w:pPr>
          </w:p>
        </w:tc>
      </w:tr>
      <w:tr w:rsidR="0077036B" w:rsidRPr="000B3ED6" w14:paraId="0838C042" w14:textId="77777777" w:rsidTr="00D474F2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740624CB" w14:textId="77777777" w:rsidR="0077036B" w:rsidRPr="000B3ED6" w:rsidRDefault="0077036B" w:rsidP="00D474F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18"/>
                <w:szCs w:val="18"/>
                <w:lang w:val="hu-HU"/>
                <w14:ligatures w14:val="none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2ABE789B" w14:textId="77777777" w:rsidR="0077036B" w:rsidRPr="000B3ED6" w:rsidRDefault="0077036B" w:rsidP="00D474F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18"/>
                <w:szCs w:val="18"/>
                <w:lang w:val="hu-HU"/>
                <w14:ligatures w14:val="none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14:paraId="6825ABB2" w14:textId="77777777" w:rsidR="0077036B" w:rsidRPr="000B3ED6" w:rsidRDefault="0077036B" w:rsidP="00D474F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18"/>
                <w:szCs w:val="18"/>
                <w:lang w:val="hu-HU"/>
                <w14:ligatures w14:val="none"/>
              </w:rPr>
            </w:pPr>
          </w:p>
        </w:tc>
      </w:tr>
      <w:tr w:rsidR="0077036B" w:rsidRPr="000B3ED6" w14:paraId="6816AABE" w14:textId="77777777" w:rsidTr="00D474F2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4495F" w14:textId="77777777" w:rsidR="0077036B" w:rsidRPr="000B3ED6" w:rsidRDefault="0077036B" w:rsidP="00D474F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18"/>
                <w:szCs w:val="18"/>
                <w:lang w:val="hu-HU"/>
                <w14:ligatures w14:val="none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F6720" w14:textId="77777777" w:rsidR="0077036B" w:rsidRPr="000B3ED6" w:rsidRDefault="0077036B" w:rsidP="00D474F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18"/>
                <w:szCs w:val="18"/>
                <w:lang w:val="hu-HU"/>
                <w14:ligatures w14:val="none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41782" w14:textId="77777777" w:rsidR="0077036B" w:rsidRPr="000B3ED6" w:rsidRDefault="0077036B" w:rsidP="00D474F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18"/>
                <w:szCs w:val="18"/>
                <w:lang w:val="hu-HU"/>
                <w14:ligatures w14:val="none"/>
              </w:rPr>
            </w:pPr>
          </w:p>
        </w:tc>
      </w:tr>
      <w:tr w:rsidR="0077036B" w:rsidRPr="000B3ED6" w14:paraId="6BC8F8FB" w14:textId="77777777" w:rsidTr="00D474F2">
        <w:trPr>
          <w:trHeight w:val="284"/>
          <w:jc w:val="center"/>
        </w:trPr>
        <w:tc>
          <w:tcPr>
            <w:tcW w:w="10491" w:type="dxa"/>
            <w:gridSpan w:val="3"/>
            <w:shd w:val="clear" w:color="auto" w:fill="auto"/>
            <w:vAlign w:val="center"/>
          </w:tcPr>
          <w:p w14:paraId="48A13708" w14:textId="77777777" w:rsidR="0077036B" w:rsidRPr="000B3ED6" w:rsidRDefault="0077036B" w:rsidP="00D474F2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 w:cs="Times New Roman"/>
                <w:sz w:val="18"/>
                <w:szCs w:val="18"/>
                <w:lang w:val="hu-HU"/>
              </w:rPr>
              <w:t>Könyvészet</w:t>
            </w:r>
          </w:p>
        </w:tc>
      </w:tr>
      <w:tr w:rsidR="0077036B" w:rsidRPr="000B3ED6" w14:paraId="157228D5" w14:textId="77777777" w:rsidTr="00D474F2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1804B58A" w14:textId="77777777" w:rsidR="0077036B" w:rsidRPr="000B3ED6" w:rsidRDefault="0077036B" w:rsidP="00D474F2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 w:cs="Times New Roman"/>
                <w:sz w:val="18"/>
                <w:szCs w:val="18"/>
                <w:lang w:val="hu-HU"/>
              </w:rPr>
              <w:t>8.2 Szeminárium / Labor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07B52875" w14:textId="77777777" w:rsidR="0077036B" w:rsidRPr="000B3ED6" w:rsidRDefault="0077036B" w:rsidP="00D474F2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  <w:r w:rsidRPr="000B3ED6">
              <w:rPr>
                <w:rFonts w:ascii="Cambria" w:eastAsia="Calibri" w:hAnsi="Cambria" w:cs="Times New Roman"/>
                <w:kern w:val="0"/>
                <w:sz w:val="18"/>
                <w:szCs w:val="18"/>
                <w:lang w:val="hu-HU"/>
                <w14:ligatures w14:val="none"/>
              </w:rPr>
              <w:t>Didaktikai módszerek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BDDC242" w14:textId="77777777" w:rsidR="0077036B" w:rsidRPr="000B3ED6" w:rsidRDefault="0077036B" w:rsidP="00D474F2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  <w:r w:rsidRPr="000B3ED6">
              <w:rPr>
                <w:rFonts w:ascii="Cambria" w:eastAsia="Calibri" w:hAnsi="Cambria" w:cs="Times New Roman"/>
                <w:kern w:val="0"/>
                <w:sz w:val="18"/>
                <w:szCs w:val="18"/>
                <w:lang w:val="hu-HU"/>
                <w14:ligatures w14:val="none"/>
              </w:rPr>
              <w:t>Megjegyzések</w:t>
            </w:r>
          </w:p>
        </w:tc>
      </w:tr>
      <w:tr w:rsidR="0077036B" w:rsidRPr="000B3ED6" w14:paraId="0A40D835" w14:textId="77777777" w:rsidTr="00D474F2">
        <w:trPr>
          <w:trHeight w:val="284"/>
          <w:jc w:val="center"/>
        </w:trPr>
        <w:tc>
          <w:tcPr>
            <w:tcW w:w="3687" w:type="dxa"/>
            <w:shd w:val="clear" w:color="auto" w:fill="auto"/>
          </w:tcPr>
          <w:p w14:paraId="57953876" w14:textId="77777777" w:rsidR="0077036B" w:rsidRPr="000B3ED6" w:rsidRDefault="0077036B" w:rsidP="00D474F2">
            <w:pPr>
              <w:rPr>
                <w:rFonts w:ascii="Cambria" w:hAnsi="Cambria" w:cs="Times New Roman"/>
                <w:sz w:val="18"/>
                <w:szCs w:val="18"/>
                <w:lang w:val="hu-HU"/>
              </w:rPr>
            </w:pPr>
            <w:proofErr w:type="spellStart"/>
            <w:r w:rsidRPr="000B3ED6">
              <w:rPr>
                <w:rFonts w:ascii="Cambria" w:hAnsi="Cambria"/>
                <w:sz w:val="18"/>
                <w:szCs w:val="18"/>
              </w:rPr>
              <w:t>Bemelegítés</w:t>
            </w:r>
            <w:proofErr w:type="spellEnd"/>
            <w:r w:rsidRPr="000B3ED6">
              <w:rPr>
                <w:rFonts w:ascii="Cambria" w:hAnsi="Cambria"/>
                <w:sz w:val="18"/>
                <w:szCs w:val="18"/>
              </w:rPr>
              <w:t xml:space="preserve">, </w:t>
            </w:r>
            <w:proofErr w:type="spellStart"/>
            <w:r w:rsidRPr="000B3ED6">
              <w:rPr>
                <w:rFonts w:ascii="Cambria" w:hAnsi="Cambria"/>
                <w:sz w:val="18"/>
                <w:szCs w:val="18"/>
              </w:rPr>
              <w:t>erősítés</w:t>
            </w:r>
            <w:proofErr w:type="spellEnd"/>
            <w:r w:rsidRPr="000B3ED6">
              <w:rPr>
                <w:rFonts w:ascii="Cambria" w:hAnsi="Cambria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sz w:val="18"/>
                <w:szCs w:val="18"/>
              </w:rPr>
              <w:t>és</w:t>
            </w:r>
            <w:proofErr w:type="spellEnd"/>
            <w:r w:rsidRPr="000B3ED6">
              <w:rPr>
                <w:rFonts w:ascii="Cambria" w:hAnsi="Cambria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sz w:val="18"/>
                <w:szCs w:val="18"/>
              </w:rPr>
              <w:t>nyújtás</w:t>
            </w:r>
            <w:proofErr w:type="spellEnd"/>
            <w:r w:rsidRPr="000B3ED6">
              <w:rPr>
                <w:rFonts w:ascii="Cambria" w:hAnsi="Cambria"/>
                <w:sz w:val="18"/>
                <w:szCs w:val="18"/>
              </w:rPr>
              <w:t>/</w:t>
            </w:r>
            <w:proofErr w:type="spellStart"/>
            <w:r w:rsidRPr="000B3ED6">
              <w:rPr>
                <w:rFonts w:ascii="Cambria" w:hAnsi="Cambria"/>
                <w:sz w:val="18"/>
                <w:szCs w:val="18"/>
              </w:rPr>
              <w:t>lazítás</w:t>
            </w:r>
            <w:proofErr w:type="spellEnd"/>
            <w:r w:rsidRPr="000B3ED6">
              <w:rPr>
                <w:rFonts w:ascii="Cambria" w:hAnsi="Cambria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sz w:val="18"/>
                <w:szCs w:val="18"/>
              </w:rPr>
              <w:t>elsajátítása</w:t>
            </w:r>
            <w:proofErr w:type="spellEnd"/>
            <w:r>
              <w:rPr>
                <w:rFonts w:ascii="Cambria" w:hAnsi="Cambria"/>
                <w:sz w:val="18"/>
                <w:szCs w:val="18"/>
              </w:rPr>
              <w:t>.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12A3F2D8" w14:textId="77777777" w:rsidR="0077036B" w:rsidRPr="000B3ED6" w:rsidRDefault="0077036B" w:rsidP="00D474F2">
            <w:pPr>
              <w:pStyle w:val="BodyText"/>
              <w:jc w:val="both"/>
              <w:rPr>
                <w:rFonts w:ascii="Cambria" w:hAnsi="Cambria"/>
                <w:sz w:val="18"/>
                <w:szCs w:val="18"/>
                <w:lang w:val="hu-HU"/>
              </w:rPr>
            </w:pP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Bemutatás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gyakorlás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ismétlés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, a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hallgatók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fejlődésének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folyamatos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értékelése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.</w:t>
            </w:r>
          </w:p>
          <w:p w14:paraId="36A7F221" w14:textId="77777777" w:rsidR="0077036B" w:rsidRPr="000B3ED6" w:rsidRDefault="0077036B" w:rsidP="00D474F2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14:paraId="6400B587" w14:textId="77777777" w:rsidR="0077036B" w:rsidRPr="000B3ED6" w:rsidRDefault="0077036B" w:rsidP="00D474F2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</w:p>
        </w:tc>
      </w:tr>
      <w:tr w:rsidR="0077036B" w:rsidRPr="000B3ED6" w14:paraId="77DCD01A" w14:textId="77777777" w:rsidTr="00D474F2">
        <w:trPr>
          <w:trHeight w:val="284"/>
          <w:jc w:val="center"/>
        </w:trPr>
        <w:tc>
          <w:tcPr>
            <w:tcW w:w="3687" w:type="dxa"/>
            <w:shd w:val="clear" w:color="auto" w:fill="auto"/>
          </w:tcPr>
          <w:p w14:paraId="18C927EF" w14:textId="7F2E0340" w:rsidR="0077036B" w:rsidRPr="00EB2CD9" w:rsidRDefault="00EB2CD9" w:rsidP="00EB2CD9">
            <w:pPr>
              <w:pStyle w:val="NormalWeb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B2CD9">
              <w:rPr>
                <w:rFonts w:ascii="Cambria" w:hAnsi="Cambria" w:cs="Calibri"/>
                <w:color w:val="000000"/>
                <w:sz w:val="18"/>
                <w:szCs w:val="18"/>
              </w:rPr>
              <w:t>Az előző félévben tanult tánctechnikák és elemek átismétlése.</w:t>
            </w:r>
            <w:r w:rsidRPr="00EB2CD9">
              <w:rPr>
                <w:rStyle w:val="apple-converted-space"/>
                <w:rFonts w:ascii="Cambria" w:eastAsiaTheme="majorEastAsia" w:hAnsi="Cambria" w:cs="Calibri"/>
                <w:color w:val="000000"/>
                <w:sz w:val="18"/>
                <w:szCs w:val="18"/>
              </w:rPr>
              <w:t> </w:t>
            </w:r>
            <w:r w:rsidRPr="00EB2CD9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Új elemek hozzáadása a </w:t>
            </w:r>
            <w:r w:rsidRPr="00EB2CD9">
              <w:rPr>
                <w:rFonts w:ascii="Cambria" w:hAnsi="Cambria" w:cs="Calibri"/>
                <w:color w:val="000000"/>
                <w:sz w:val="18"/>
                <w:szCs w:val="18"/>
              </w:rPr>
              <w:lastRenderedPageBreak/>
              <w:t>koreográfiai anyag és a gyakorlati ismeretek bővítése érdekében.</w:t>
            </w:r>
          </w:p>
        </w:tc>
        <w:tc>
          <w:tcPr>
            <w:tcW w:w="3543" w:type="dxa"/>
            <w:shd w:val="clear" w:color="auto" w:fill="auto"/>
          </w:tcPr>
          <w:p w14:paraId="780DAF4C" w14:textId="77777777" w:rsidR="0077036B" w:rsidRPr="000B3ED6" w:rsidRDefault="0077036B" w:rsidP="00D474F2">
            <w:pPr>
              <w:pStyle w:val="BodyText"/>
              <w:jc w:val="both"/>
              <w:rPr>
                <w:rFonts w:ascii="Cambria" w:hAnsi="Cambria"/>
                <w:sz w:val="18"/>
                <w:szCs w:val="18"/>
                <w:lang w:val="hu-HU"/>
              </w:rPr>
            </w:pP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lastRenderedPageBreak/>
              <w:t>Bemutatás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gyakorlás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ismétlés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, a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hallgatók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fejlődésének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folyamatos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értékelése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.</w:t>
            </w:r>
          </w:p>
          <w:p w14:paraId="400AEEA5" w14:textId="77777777" w:rsidR="0077036B" w:rsidRPr="000B3ED6" w:rsidRDefault="0077036B" w:rsidP="00D474F2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</w:p>
        </w:tc>
        <w:tc>
          <w:tcPr>
            <w:tcW w:w="3261" w:type="dxa"/>
            <w:shd w:val="clear" w:color="auto" w:fill="auto"/>
          </w:tcPr>
          <w:p w14:paraId="7E720954" w14:textId="77777777" w:rsidR="0077036B" w:rsidRPr="000B3ED6" w:rsidRDefault="0077036B" w:rsidP="00D474F2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</w:p>
        </w:tc>
      </w:tr>
      <w:tr w:rsidR="0077036B" w:rsidRPr="000B3ED6" w14:paraId="30E6B5F2" w14:textId="77777777" w:rsidTr="00D474F2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6D28678F" w14:textId="47462944" w:rsidR="0077036B" w:rsidRPr="00EB2CD9" w:rsidRDefault="00EB2CD9" w:rsidP="00D474F2">
            <w:pPr>
              <w:pStyle w:val="NormalWeb"/>
              <w:rPr>
                <w:rFonts w:ascii="Cambria" w:hAnsi="Cambria"/>
                <w:color w:val="000000"/>
                <w:sz w:val="18"/>
                <w:szCs w:val="18"/>
              </w:rPr>
            </w:pPr>
            <w:r w:rsidRPr="00EB2CD9">
              <w:rPr>
                <w:rFonts w:ascii="Cambria" w:hAnsi="Cambria"/>
                <w:color w:val="000000"/>
                <w:sz w:val="18"/>
                <w:szCs w:val="18"/>
              </w:rPr>
              <w:t>Egyéni- vagy csoportos produkció megalkotása egy musical/zenés színházi előadás témája alapján.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4219CB5D" w14:textId="77777777" w:rsidR="0077036B" w:rsidRPr="000B3ED6" w:rsidRDefault="0077036B" w:rsidP="00D474F2">
            <w:pPr>
              <w:pStyle w:val="BodyText"/>
              <w:jc w:val="both"/>
              <w:rPr>
                <w:rFonts w:ascii="Cambria" w:hAnsi="Cambria"/>
                <w:sz w:val="18"/>
                <w:szCs w:val="18"/>
                <w:lang w:val="hu-HU"/>
              </w:rPr>
            </w:pP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Bemutatás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gyakorlás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ismétlés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, a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hallgatók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fejlődésének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folyamatos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értékelése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.</w:t>
            </w:r>
          </w:p>
          <w:p w14:paraId="729B96B5" w14:textId="77777777" w:rsidR="0077036B" w:rsidRPr="000B3ED6" w:rsidRDefault="0077036B" w:rsidP="00D474F2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14:paraId="55F19B7C" w14:textId="77777777" w:rsidR="0077036B" w:rsidRPr="000B3ED6" w:rsidRDefault="0077036B" w:rsidP="00D474F2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</w:p>
        </w:tc>
      </w:tr>
      <w:tr w:rsidR="0077036B" w:rsidRPr="000B3ED6" w14:paraId="4F5EC013" w14:textId="77777777" w:rsidTr="00D474F2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1DDECCD9" w14:textId="31689A38" w:rsidR="0077036B" w:rsidRPr="00EB2CD9" w:rsidRDefault="00EB2CD9" w:rsidP="00EB2CD9">
            <w:pPr>
              <w:rPr>
                <w:rFonts w:ascii="Cambria" w:hAnsi="Cambria" w:cs="Calibri"/>
                <w:color w:val="000000"/>
                <w:sz w:val="18"/>
                <w:szCs w:val="18"/>
              </w:rPr>
            </w:pPr>
            <w:proofErr w:type="spellStart"/>
            <w:r w:rsidRPr="00EB2CD9">
              <w:rPr>
                <w:rFonts w:ascii="Cambria" w:hAnsi="Cambria"/>
                <w:color w:val="000000"/>
                <w:sz w:val="18"/>
                <w:szCs w:val="18"/>
              </w:rPr>
              <w:t>Kötött</w:t>
            </w:r>
            <w:proofErr w:type="spellEnd"/>
            <w:r w:rsidRPr="00EB2CD9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B2CD9">
              <w:rPr>
                <w:rFonts w:ascii="Cambria" w:hAnsi="Cambria"/>
                <w:color w:val="000000"/>
                <w:sz w:val="18"/>
                <w:szCs w:val="18"/>
              </w:rPr>
              <w:t>koreográfiák</w:t>
            </w:r>
            <w:proofErr w:type="spellEnd"/>
            <w:r w:rsidRPr="00EB2CD9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B2CD9">
              <w:rPr>
                <w:rFonts w:ascii="Cambria" w:hAnsi="Cambria"/>
                <w:color w:val="000000"/>
                <w:sz w:val="18"/>
                <w:szCs w:val="18"/>
              </w:rPr>
              <w:t>megtanulása</w:t>
            </w:r>
            <w:proofErr w:type="spellEnd"/>
            <w:r w:rsidRPr="00EB2CD9">
              <w:rPr>
                <w:rFonts w:ascii="Cambria" w:hAnsi="Cambria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B2CD9">
              <w:rPr>
                <w:rFonts w:ascii="Cambria" w:hAnsi="Cambria"/>
                <w:color w:val="000000"/>
                <w:sz w:val="18"/>
                <w:szCs w:val="18"/>
              </w:rPr>
              <w:t>amelyek</w:t>
            </w:r>
            <w:proofErr w:type="spellEnd"/>
            <w:r w:rsidRPr="00EB2CD9">
              <w:rPr>
                <w:rFonts w:ascii="Cambria" w:hAnsi="Cambria"/>
                <w:color w:val="000000"/>
                <w:sz w:val="18"/>
                <w:szCs w:val="18"/>
              </w:rPr>
              <w:t xml:space="preserve"> a </w:t>
            </w:r>
            <w:proofErr w:type="spellStart"/>
            <w:r w:rsidRPr="00EB2CD9">
              <w:rPr>
                <w:rFonts w:ascii="Cambria" w:hAnsi="Cambria"/>
                <w:color w:val="000000"/>
                <w:sz w:val="18"/>
                <w:szCs w:val="18"/>
              </w:rPr>
              <w:t>koreográfiai</w:t>
            </w:r>
            <w:proofErr w:type="spellEnd"/>
            <w:r w:rsidRPr="00EB2CD9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B2CD9">
              <w:rPr>
                <w:rFonts w:ascii="Cambria" w:hAnsi="Cambria"/>
                <w:color w:val="000000"/>
                <w:sz w:val="18"/>
                <w:szCs w:val="18"/>
              </w:rPr>
              <w:t>kompozíció</w:t>
            </w:r>
            <w:proofErr w:type="spellEnd"/>
            <w:r w:rsidRPr="00EB2CD9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B2CD9">
              <w:rPr>
                <w:rFonts w:ascii="Cambria" w:hAnsi="Cambria"/>
                <w:color w:val="000000"/>
                <w:sz w:val="18"/>
                <w:szCs w:val="18"/>
              </w:rPr>
              <w:t>befogadási</w:t>
            </w:r>
            <w:proofErr w:type="spellEnd"/>
            <w:r w:rsidRPr="00EB2CD9">
              <w:rPr>
                <w:rFonts w:ascii="Cambria" w:hAnsi="Cambria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B2CD9">
              <w:rPr>
                <w:rFonts w:ascii="Cambria" w:hAnsi="Cambria"/>
                <w:color w:val="000000"/>
                <w:sz w:val="18"/>
                <w:szCs w:val="18"/>
              </w:rPr>
              <w:t>ismétlési</w:t>
            </w:r>
            <w:proofErr w:type="spellEnd"/>
            <w:r w:rsidRPr="00EB2CD9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B2CD9">
              <w:rPr>
                <w:rFonts w:ascii="Cambria" w:hAnsi="Cambria"/>
                <w:color w:val="000000"/>
                <w:sz w:val="18"/>
                <w:szCs w:val="18"/>
              </w:rPr>
              <w:t>és</w:t>
            </w:r>
            <w:proofErr w:type="spellEnd"/>
            <w:r w:rsidRPr="00EB2CD9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B2CD9">
              <w:rPr>
                <w:rFonts w:ascii="Cambria" w:hAnsi="Cambria"/>
                <w:color w:val="000000"/>
                <w:sz w:val="18"/>
                <w:szCs w:val="18"/>
              </w:rPr>
              <w:t>előadási</w:t>
            </w:r>
            <w:proofErr w:type="spellEnd"/>
            <w:r w:rsidRPr="00EB2CD9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B2CD9">
              <w:rPr>
                <w:rFonts w:ascii="Cambria" w:hAnsi="Cambria"/>
                <w:color w:val="000000"/>
                <w:sz w:val="18"/>
                <w:szCs w:val="18"/>
              </w:rPr>
              <w:t>készségeinek</w:t>
            </w:r>
            <w:proofErr w:type="spellEnd"/>
            <w:r w:rsidRPr="00EB2CD9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B2CD9">
              <w:rPr>
                <w:rFonts w:ascii="Cambria" w:hAnsi="Cambria"/>
                <w:color w:val="000000"/>
                <w:sz w:val="18"/>
                <w:szCs w:val="18"/>
              </w:rPr>
              <w:t>értékelésére</w:t>
            </w:r>
            <w:proofErr w:type="spellEnd"/>
            <w:r w:rsidRPr="00EB2CD9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B2CD9">
              <w:rPr>
                <w:rFonts w:ascii="Cambria" w:hAnsi="Cambria"/>
                <w:color w:val="000000"/>
                <w:sz w:val="18"/>
                <w:szCs w:val="18"/>
              </w:rPr>
              <w:t>szolgálnak</w:t>
            </w:r>
            <w:proofErr w:type="spellEnd"/>
            <w:r w:rsidRPr="00EB2CD9">
              <w:rPr>
                <w:rFonts w:ascii="Cambria" w:hAnsi="Cambria"/>
                <w:color w:val="000000"/>
                <w:sz w:val="18"/>
                <w:szCs w:val="18"/>
              </w:rPr>
              <w:t>.</w:t>
            </w:r>
            <w:r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B2CD9">
              <w:rPr>
                <w:rFonts w:ascii="Cambria" w:hAnsi="Cambria"/>
                <w:color w:val="000000"/>
                <w:sz w:val="18"/>
                <w:szCs w:val="18"/>
              </w:rPr>
              <w:t>Egy</w:t>
            </w:r>
            <w:proofErr w:type="spellEnd"/>
            <w:r w:rsidRPr="00EB2CD9">
              <w:rPr>
                <w:rFonts w:ascii="Cambria" w:hAnsi="Cambria"/>
                <w:color w:val="000000"/>
                <w:sz w:val="18"/>
                <w:szCs w:val="18"/>
              </w:rPr>
              <w:t xml:space="preserve"> musical/</w:t>
            </w:r>
            <w:proofErr w:type="spellStart"/>
            <w:r w:rsidRPr="00EB2CD9">
              <w:rPr>
                <w:rFonts w:ascii="Cambria" w:hAnsi="Cambria"/>
                <w:color w:val="000000"/>
                <w:sz w:val="18"/>
                <w:szCs w:val="18"/>
              </w:rPr>
              <w:t>zenés</w:t>
            </w:r>
            <w:proofErr w:type="spellEnd"/>
            <w:r w:rsidRPr="00EB2CD9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B2CD9">
              <w:rPr>
                <w:rFonts w:ascii="Cambria" w:hAnsi="Cambria"/>
                <w:color w:val="000000"/>
                <w:sz w:val="18"/>
                <w:szCs w:val="18"/>
              </w:rPr>
              <w:t>színházi</w:t>
            </w:r>
            <w:proofErr w:type="spellEnd"/>
            <w:r w:rsidRPr="00EB2CD9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B2CD9">
              <w:rPr>
                <w:rFonts w:ascii="Cambria" w:hAnsi="Cambria"/>
                <w:color w:val="000000"/>
                <w:sz w:val="18"/>
                <w:szCs w:val="18"/>
              </w:rPr>
              <w:t>repertoárból</w:t>
            </w:r>
            <w:proofErr w:type="spellEnd"/>
            <w:r w:rsidRPr="00EB2CD9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B2CD9">
              <w:rPr>
                <w:rFonts w:ascii="Cambria" w:hAnsi="Cambria"/>
                <w:color w:val="000000"/>
                <w:sz w:val="18"/>
                <w:szCs w:val="18"/>
              </w:rPr>
              <w:t>választott</w:t>
            </w:r>
            <w:proofErr w:type="spellEnd"/>
            <w:r w:rsidRPr="00EB2CD9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B2CD9">
              <w:rPr>
                <w:rFonts w:ascii="Cambria" w:hAnsi="Cambria"/>
                <w:color w:val="000000"/>
                <w:sz w:val="18"/>
                <w:szCs w:val="18"/>
              </w:rPr>
              <w:t>zenei</w:t>
            </w:r>
            <w:proofErr w:type="spellEnd"/>
            <w:r w:rsidRPr="00EB2CD9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B2CD9">
              <w:rPr>
                <w:rFonts w:ascii="Cambria" w:hAnsi="Cambria"/>
                <w:color w:val="000000"/>
                <w:sz w:val="18"/>
                <w:szCs w:val="18"/>
              </w:rPr>
              <w:t>partitúra</w:t>
            </w:r>
            <w:proofErr w:type="spellEnd"/>
            <w:r w:rsidRPr="00EB2CD9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B2CD9">
              <w:rPr>
                <w:rFonts w:ascii="Cambria" w:hAnsi="Cambria"/>
                <w:color w:val="000000"/>
                <w:sz w:val="18"/>
                <w:szCs w:val="18"/>
              </w:rPr>
              <w:t>egyéni</w:t>
            </w:r>
            <w:proofErr w:type="spellEnd"/>
            <w:r w:rsidRPr="00EB2CD9">
              <w:rPr>
                <w:rFonts w:ascii="Cambria" w:hAnsi="Cambria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B2CD9">
              <w:rPr>
                <w:rFonts w:ascii="Cambria" w:hAnsi="Cambria"/>
                <w:color w:val="000000"/>
                <w:sz w:val="18"/>
                <w:szCs w:val="18"/>
              </w:rPr>
              <w:t>eredeti</w:t>
            </w:r>
            <w:proofErr w:type="spellEnd"/>
            <w:r w:rsidRPr="00EB2CD9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B2CD9">
              <w:rPr>
                <w:rFonts w:ascii="Cambria" w:hAnsi="Cambria"/>
                <w:color w:val="000000"/>
                <w:sz w:val="18"/>
                <w:szCs w:val="18"/>
              </w:rPr>
              <w:t>művészi</w:t>
            </w:r>
            <w:proofErr w:type="spellEnd"/>
            <w:r w:rsidRPr="00EB2CD9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B2CD9">
              <w:rPr>
                <w:rFonts w:ascii="Cambria" w:hAnsi="Cambria"/>
                <w:color w:val="000000"/>
                <w:sz w:val="18"/>
                <w:szCs w:val="18"/>
              </w:rPr>
              <w:t>előadása</w:t>
            </w:r>
            <w:proofErr w:type="spellEnd"/>
            <w:r w:rsidRPr="00EB2CD9">
              <w:rPr>
                <w:rFonts w:ascii="Cambria" w:hAnsi="Cambria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B2CD9">
              <w:rPr>
                <w:rFonts w:ascii="Cambria" w:hAnsi="Cambria"/>
                <w:color w:val="000000"/>
                <w:sz w:val="18"/>
                <w:szCs w:val="18"/>
              </w:rPr>
              <w:t>egy</w:t>
            </w:r>
            <w:proofErr w:type="spellEnd"/>
            <w:r w:rsidRPr="00EB2CD9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B2CD9">
              <w:rPr>
                <w:rFonts w:ascii="Cambria" w:hAnsi="Cambria"/>
                <w:color w:val="000000"/>
                <w:sz w:val="18"/>
                <w:szCs w:val="18"/>
              </w:rPr>
              <w:t>feltételezett</w:t>
            </w:r>
            <w:proofErr w:type="spellEnd"/>
            <w:r w:rsidRPr="00EB2CD9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B2CD9">
              <w:rPr>
                <w:rFonts w:ascii="Cambria" w:hAnsi="Cambria"/>
                <w:color w:val="000000"/>
                <w:sz w:val="18"/>
                <w:szCs w:val="18"/>
              </w:rPr>
              <w:t>produkció</w:t>
            </w:r>
            <w:proofErr w:type="spellEnd"/>
            <w:r w:rsidRPr="00EB2CD9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B2CD9">
              <w:rPr>
                <w:rFonts w:ascii="Cambria" w:hAnsi="Cambria"/>
                <w:color w:val="000000"/>
                <w:sz w:val="18"/>
                <w:szCs w:val="18"/>
              </w:rPr>
              <w:t>keretein</w:t>
            </w:r>
            <w:proofErr w:type="spellEnd"/>
            <w:r w:rsidRPr="00EB2CD9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B2CD9">
              <w:rPr>
                <w:rFonts w:ascii="Cambria" w:hAnsi="Cambria"/>
                <w:color w:val="000000"/>
                <w:sz w:val="18"/>
                <w:szCs w:val="18"/>
              </w:rPr>
              <w:t>belül</w:t>
            </w:r>
            <w:proofErr w:type="spellEnd"/>
            <w:r w:rsidRPr="00EB2CD9">
              <w:rPr>
                <w:rFonts w:ascii="Cambria" w:hAnsi="Cambria"/>
                <w:color w:val="000000"/>
                <w:sz w:val="18"/>
                <w:szCs w:val="18"/>
              </w:rPr>
              <w:t>.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076562B3" w14:textId="77777777" w:rsidR="0077036B" w:rsidRPr="000B3ED6" w:rsidRDefault="0077036B" w:rsidP="00D474F2">
            <w:pPr>
              <w:pStyle w:val="BodyText"/>
              <w:jc w:val="both"/>
              <w:rPr>
                <w:rFonts w:ascii="Cambria" w:hAnsi="Cambria"/>
                <w:sz w:val="18"/>
                <w:szCs w:val="18"/>
                <w:lang w:val="hu-HU"/>
              </w:rPr>
            </w:pP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Bemutatás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gyakorlás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ismétlés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, a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hallgatók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fejlődésének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folyamatos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értékelése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.</w:t>
            </w:r>
          </w:p>
          <w:p w14:paraId="5788138A" w14:textId="77777777" w:rsidR="0077036B" w:rsidRPr="000B3ED6" w:rsidRDefault="0077036B" w:rsidP="00D474F2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14:paraId="1A627CE9" w14:textId="77777777" w:rsidR="0077036B" w:rsidRPr="000B3ED6" w:rsidRDefault="0077036B" w:rsidP="00D474F2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</w:p>
        </w:tc>
      </w:tr>
      <w:tr w:rsidR="0077036B" w:rsidRPr="000B3ED6" w14:paraId="5E8914ED" w14:textId="77777777" w:rsidTr="00D474F2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333B0BCD" w14:textId="77777777" w:rsidR="0077036B" w:rsidRPr="000B3ED6" w:rsidRDefault="0077036B" w:rsidP="00D474F2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</w:rPr>
            </w:pPr>
            <w:proofErr w:type="spellStart"/>
            <w:r w:rsidRPr="000B3ED6">
              <w:rPr>
                <w:rFonts w:ascii="Cambria" w:hAnsi="Cambria"/>
                <w:sz w:val="18"/>
                <w:szCs w:val="18"/>
              </w:rPr>
              <w:t>Tervezett</w:t>
            </w:r>
            <w:proofErr w:type="spellEnd"/>
            <w:r w:rsidRPr="000B3ED6">
              <w:rPr>
                <w:rFonts w:ascii="Cambria" w:hAnsi="Cambria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sz w:val="18"/>
                <w:szCs w:val="18"/>
              </w:rPr>
              <w:t>anyag</w:t>
            </w:r>
            <w:proofErr w:type="spellEnd"/>
            <w:r w:rsidRPr="000B3ED6">
              <w:rPr>
                <w:rFonts w:ascii="Cambria" w:hAnsi="Cambria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sz w:val="18"/>
                <w:szCs w:val="18"/>
              </w:rPr>
              <w:t>módosításának</w:t>
            </w:r>
            <w:proofErr w:type="spellEnd"/>
            <w:r w:rsidRPr="000B3ED6">
              <w:rPr>
                <w:rFonts w:ascii="Cambria" w:hAnsi="Cambria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sz w:val="18"/>
                <w:szCs w:val="18"/>
              </w:rPr>
              <w:t>lehetőségei</w:t>
            </w:r>
            <w:proofErr w:type="spellEnd"/>
            <w:r w:rsidRPr="000B3ED6">
              <w:rPr>
                <w:rFonts w:ascii="Cambria" w:hAnsi="Cambria"/>
                <w:sz w:val="18"/>
                <w:szCs w:val="18"/>
              </w:rPr>
              <w:t>.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7B408C70" w14:textId="77777777" w:rsidR="0077036B" w:rsidRPr="000B3ED6" w:rsidRDefault="0077036B" w:rsidP="00D474F2">
            <w:pPr>
              <w:pStyle w:val="BodyText"/>
              <w:jc w:val="both"/>
              <w:rPr>
                <w:rFonts w:ascii="Cambria" w:hAnsi="Cambria"/>
                <w:sz w:val="18"/>
                <w:szCs w:val="18"/>
                <w:lang w:val="hu-HU"/>
              </w:rPr>
            </w:pP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Bemutatás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gyakorlás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ismétlés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, a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hallgatók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fejlődésének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folyamatos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értékelése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.</w:t>
            </w:r>
          </w:p>
          <w:p w14:paraId="7658A423" w14:textId="77777777" w:rsidR="0077036B" w:rsidRPr="000B3ED6" w:rsidRDefault="0077036B" w:rsidP="00D474F2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14:paraId="419DD1DE" w14:textId="77777777" w:rsidR="0077036B" w:rsidRPr="000B3ED6" w:rsidRDefault="0077036B" w:rsidP="00D474F2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</w:p>
        </w:tc>
      </w:tr>
      <w:tr w:rsidR="0077036B" w:rsidRPr="000B3ED6" w14:paraId="1AF0CDF9" w14:textId="77777777" w:rsidTr="00D474F2">
        <w:trPr>
          <w:trHeight w:val="284"/>
          <w:jc w:val="center"/>
        </w:trPr>
        <w:tc>
          <w:tcPr>
            <w:tcW w:w="10491" w:type="dxa"/>
            <w:gridSpan w:val="3"/>
            <w:shd w:val="clear" w:color="auto" w:fill="auto"/>
            <w:vAlign w:val="center"/>
          </w:tcPr>
          <w:p w14:paraId="4BF4BBC9" w14:textId="77777777" w:rsidR="0077036B" w:rsidRPr="000B3ED6" w:rsidRDefault="0077036B" w:rsidP="00D474F2">
            <w:pPr>
              <w:tabs>
                <w:tab w:val="left" w:pos="2715"/>
              </w:tabs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 w:cs="Times New Roman"/>
                <w:sz w:val="18"/>
                <w:szCs w:val="18"/>
                <w:lang w:val="hu-HU"/>
              </w:rPr>
              <w:t>Könyvészet:</w:t>
            </w:r>
          </w:p>
          <w:p w14:paraId="7A9658BB" w14:textId="05347BB6" w:rsidR="00EB2CD9" w:rsidRPr="00EB2CD9" w:rsidRDefault="00EB2CD9" w:rsidP="00EB2CD9">
            <w:pPr>
              <w:spacing w:after="0" w:line="240" w:lineRule="auto"/>
              <w:outlineLvl w:val="0"/>
              <w:rPr>
                <w:rFonts w:ascii="Cambria" w:eastAsia="Times New Roman" w:hAnsi="Cambria" w:cs="Arial"/>
                <w:color w:val="0F1111"/>
                <w:kern w:val="36"/>
                <w:sz w:val="18"/>
                <w:szCs w:val="18"/>
                <w:lang w:eastAsia="en-GB"/>
                <w14:ligatures w14:val="none"/>
              </w:rPr>
            </w:pPr>
            <w:proofErr w:type="spellStart"/>
            <w:r w:rsidRPr="00EC3158">
              <w:rPr>
                <w:rFonts w:ascii="Cambria" w:eastAsia="Times New Roman" w:hAnsi="Cambria" w:cs="Arial"/>
                <w:color w:val="0F1111"/>
                <w:kern w:val="36"/>
                <w:sz w:val="18"/>
                <w:szCs w:val="18"/>
                <w:lang w:eastAsia="en-GB"/>
                <w14:ligatures w14:val="none"/>
              </w:rPr>
              <w:t>Phoebe</w:t>
            </w:r>
            <w:proofErr w:type="spellEnd"/>
            <w:r w:rsidRPr="00EC3158">
              <w:rPr>
                <w:rFonts w:ascii="Cambria" w:eastAsia="Times New Roman" w:hAnsi="Cambria" w:cs="Arial"/>
                <w:color w:val="0F1111"/>
                <w:kern w:val="36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EC3158">
              <w:rPr>
                <w:rFonts w:ascii="Cambria" w:eastAsia="Times New Roman" w:hAnsi="Cambria" w:cs="Arial"/>
                <w:color w:val="0F1111"/>
                <w:kern w:val="36"/>
                <w:sz w:val="18"/>
                <w:szCs w:val="18"/>
                <w:lang w:eastAsia="en-GB"/>
                <w14:ligatures w14:val="none"/>
              </w:rPr>
              <w:t>Rumsey</w:t>
            </w:r>
            <w:proofErr w:type="spellEnd"/>
            <w:r w:rsidRPr="00EC3158">
              <w:rPr>
                <w:rFonts w:ascii="Cambria" w:eastAsia="Times New Roman" w:hAnsi="Cambria" w:cs="Arial"/>
                <w:color w:val="0F1111"/>
                <w:kern w:val="36"/>
                <w:sz w:val="18"/>
                <w:szCs w:val="18"/>
                <w:lang w:eastAsia="en-GB"/>
                <w14:ligatures w14:val="none"/>
              </w:rPr>
              <w:t xml:space="preserve">, </w:t>
            </w:r>
            <w:proofErr w:type="spellStart"/>
            <w:r w:rsidRPr="00EC3158">
              <w:rPr>
                <w:rFonts w:ascii="Cambria" w:eastAsia="Times New Roman" w:hAnsi="Cambria" w:cs="Arial"/>
                <w:color w:val="0F1111"/>
                <w:kern w:val="36"/>
                <w:sz w:val="18"/>
                <w:szCs w:val="18"/>
                <w:lang w:eastAsia="en-GB"/>
                <w14:ligatures w14:val="none"/>
              </w:rPr>
              <w:t>Dustyn</w:t>
            </w:r>
            <w:proofErr w:type="spellEnd"/>
            <w:r w:rsidRPr="00EC3158">
              <w:rPr>
                <w:rFonts w:ascii="Cambria" w:eastAsia="Times New Roman" w:hAnsi="Cambria" w:cs="Arial"/>
                <w:color w:val="0F1111"/>
                <w:kern w:val="36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EC3158">
              <w:rPr>
                <w:rFonts w:ascii="Cambria" w:eastAsia="Times New Roman" w:hAnsi="Cambria" w:cs="Arial"/>
                <w:color w:val="0F1111"/>
                <w:kern w:val="36"/>
                <w:sz w:val="18"/>
                <w:szCs w:val="18"/>
                <w:lang w:eastAsia="en-GB"/>
                <w14:ligatures w14:val="none"/>
              </w:rPr>
              <w:t>Matincich</w:t>
            </w:r>
            <w:proofErr w:type="spellEnd"/>
            <w:r w:rsidRPr="00EC3158">
              <w:rPr>
                <w:rFonts w:ascii="Cambria" w:eastAsia="Times New Roman" w:hAnsi="Cambria" w:cs="Arial"/>
                <w:color w:val="0F1111"/>
                <w:kern w:val="36"/>
                <w:sz w:val="18"/>
                <w:szCs w:val="18"/>
                <w:lang w:eastAsia="en-GB"/>
                <w14:ligatures w14:val="none"/>
              </w:rPr>
              <w:t xml:space="preserve">, </w:t>
            </w:r>
            <w:r w:rsidRPr="00EC3158">
              <w:rPr>
                <w:rFonts w:ascii="Cambria" w:eastAsia="Times New Roman" w:hAnsi="Cambria" w:cs="Arial"/>
                <w:i/>
                <w:iCs/>
                <w:color w:val="0F1111"/>
                <w:kern w:val="36"/>
                <w:sz w:val="18"/>
                <w:szCs w:val="18"/>
                <w:lang w:eastAsia="en-GB"/>
                <w14:ligatures w14:val="none"/>
              </w:rPr>
              <w:t xml:space="preserve">Dance in Musical </w:t>
            </w:r>
            <w:proofErr w:type="spellStart"/>
            <w:r w:rsidRPr="00EC3158">
              <w:rPr>
                <w:rFonts w:ascii="Cambria" w:eastAsia="Times New Roman" w:hAnsi="Cambria" w:cs="Arial"/>
                <w:i/>
                <w:iCs/>
                <w:color w:val="0F1111"/>
                <w:kern w:val="36"/>
                <w:sz w:val="18"/>
                <w:szCs w:val="18"/>
                <w:lang w:eastAsia="en-GB"/>
                <w14:ligatures w14:val="none"/>
              </w:rPr>
              <w:t>Theatre</w:t>
            </w:r>
            <w:proofErr w:type="spellEnd"/>
            <w:r w:rsidRPr="00EC3158">
              <w:rPr>
                <w:rFonts w:ascii="Cambria" w:eastAsia="Times New Roman" w:hAnsi="Cambria" w:cs="Arial"/>
                <w:i/>
                <w:iCs/>
                <w:color w:val="0F1111"/>
                <w:kern w:val="36"/>
                <w:sz w:val="18"/>
                <w:szCs w:val="18"/>
                <w:lang w:eastAsia="en-GB"/>
                <w14:ligatures w14:val="none"/>
              </w:rPr>
              <w:t xml:space="preserve">: A </w:t>
            </w:r>
            <w:proofErr w:type="spellStart"/>
            <w:r w:rsidRPr="00EC3158">
              <w:rPr>
                <w:rFonts w:ascii="Cambria" w:eastAsia="Times New Roman" w:hAnsi="Cambria" w:cs="Arial"/>
                <w:i/>
                <w:iCs/>
                <w:color w:val="0F1111"/>
                <w:kern w:val="36"/>
                <w:sz w:val="18"/>
                <w:szCs w:val="18"/>
                <w:lang w:eastAsia="en-GB"/>
                <w14:ligatures w14:val="none"/>
              </w:rPr>
              <w:t>History</w:t>
            </w:r>
            <w:proofErr w:type="spellEnd"/>
            <w:r w:rsidRPr="00EC3158">
              <w:rPr>
                <w:rFonts w:ascii="Cambria" w:eastAsia="Times New Roman" w:hAnsi="Cambria" w:cs="Arial"/>
                <w:i/>
                <w:iCs/>
                <w:color w:val="0F1111"/>
                <w:kern w:val="36"/>
                <w:sz w:val="18"/>
                <w:szCs w:val="18"/>
                <w:lang w:eastAsia="en-GB"/>
                <w14:ligatures w14:val="none"/>
              </w:rPr>
              <w:t xml:space="preserve"> of </w:t>
            </w:r>
            <w:proofErr w:type="spellStart"/>
            <w:r w:rsidRPr="00EC3158">
              <w:rPr>
                <w:rFonts w:ascii="Cambria" w:eastAsia="Times New Roman" w:hAnsi="Cambria" w:cs="Arial"/>
                <w:i/>
                <w:iCs/>
                <w:color w:val="0F1111"/>
                <w:kern w:val="36"/>
                <w:sz w:val="18"/>
                <w:szCs w:val="18"/>
                <w:lang w:eastAsia="en-GB"/>
                <w14:ligatures w14:val="none"/>
              </w:rPr>
              <w:t>the</w:t>
            </w:r>
            <w:proofErr w:type="spellEnd"/>
            <w:r w:rsidRPr="00EC3158">
              <w:rPr>
                <w:rFonts w:ascii="Cambria" w:eastAsia="Times New Roman" w:hAnsi="Cambria" w:cs="Arial"/>
                <w:i/>
                <w:iCs/>
                <w:color w:val="0F1111"/>
                <w:kern w:val="36"/>
                <w:sz w:val="18"/>
                <w:szCs w:val="18"/>
                <w:lang w:eastAsia="en-GB"/>
                <w14:ligatures w14:val="none"/>
              </w:rPr>
              <w:t xml:space="preserve"> Body in </w:t>
            </w:r>
            <w:proofErr w:type="spellStart"/>
            <w:r w:rsidRPr="00EC3158">
              <w:rPr>
                <w:rFonts w:ascii="Cambria" w:eastAsia="Times New Roman" w:hAnsi="Cambria" w:cs="Arial"/>
                <w:i/>
                <w:iCs/>
                <w:color w:val="0F1111"/>
                <w:kern w:val="36"/>
                <w:sz w:val="18"/>
                <w:szCs w:val="18"/>
                <w:lang w:eastAsia="en-GB"/>
                <w14:ligatures w14:val="none"/>
              </w:rPr>
              <w:t>Movement</w:t>
            </w:r>
            <w:proofErr w:type="spellEnd"/>
            <w:r>
              <w:rPr>
                <w:rFonts w:ascii="Cambria" w:eastAsia="Times New Roman" w:hAnsi="Cambria" w:cs="Arial"/>
                <w:color w:val="0F1111"/>
                <w:kern w:val="36"/>
                <w:sz w:val="18"/>
                <w:szCs w:val="18"/>
                <w:lang w:eastAsia="en-GB"/>
                <w14:ligatures w14:val="none"/>
              </w:rPr>
              <w:t xml:space="preserve">, </w:t>
            </w:r>
            <w:proofErr w:type="spellStart"/>
            <w:r>
              <w:rPr>
                <w:rFonts w:ascii="Cambria" w:eastAsia="Times New Roman" w:hAnsi="Cambria" w:cs="Arial"/>
                <w:color w:val="0F1111"/>
                <w:kern w:val="36"/>
                <w:sz w:val="18"/>
                <w:szCs w:val="18"/>
                <w:lang w:eastAsia="en-GB"/>
                <w14:ligatures w14:val="none"/>
              </w:rPr>
              <w:t>Methuen</w:t>
            </w:r>
            <w:proofErr w:type="spellEnd"/>
            <w:r>
              <w:rPr>
                <w:rFonts w:ascii="Cambria" w:eastAsia="Times New Roman" w:hAnsi="Cambria" w:cs="Arial"/>
                <w:color w:val="0F1111"/>
                <w:kern w:val="36"/>
                <w:sz w:val="18"/>
                <w:szCs w:val="18"/>
                <w:lang w:eastAsia="en-GB"/>
                <w14:ligatures w14:val="none"/>
              </w:rPr>
              <w:t xml:space="preserve"> Drama, 2023.</w:t>
            </w:r>
            <w:r w:rsidRPr="00EC3158">
              <w:rPr>
                <w:rFonts w:ascii="Cambria" w:eastAsia="Times New Roman" w:hAnsi="Cambria" w:cs="Arial"/>
                <w:color w:val="0F1111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</w:p>
          <w:p w14:paraId="68B24AE9" w14:textId="4BAF46F9" w:rsidR="0077036B" w:rsidRPr="00EB2CD9" w:rsidRDefault="00EB2CD9" w:rsidP="00EB2CD9">
            <w:pPr>
              <w:spacing w:after="120" w:line="240" w:lineRule="auto"/>
              <w:outlineLvl w:val="0"/>
              <w:rPr>
                <w:rFonts w:ascii="Cambria" w:eastAsia="Times New Roman" w:hAnsi="Cambria" w:cs="Poppins"/>
                <w:color w:val="000000" w:themeColor="text1"/>
                <w:spacing w:val="10"/>
                <w:kern w:val="36"/>
                <w:sz w:val="18"/>
                <w:szCs w:val="18"/>
                <w:lang w:eastAsia="en-GB"/>
                <w14:ligatures w14:val="none"/>
              </w:rPr>
            </w:pPr>
            <w:r w:rsidRPr="00EC3158">
              <w:rPr>
                <w:rFonts w:ascii="Cambria" w:eastAsia="Times New Roman" w:hAnsi="Cambria" w:cs="Poppins"/>
                <w:color w:val="000000" w:themeColor="text1"/>
                <w:spacing w:val="10"/>
                <w:kern w:val="36"/>
                <w:sz w:val="18"/>
                <w:szCs w:val="18"/>
                <w:lang w:eastAsia="en-GB"/>
                <w14:ligatures w14:val="none"/>
              </w:rPr>
              <w:t xml:space="preserve">Lindsay </w:t>
            </w:r>
            <w:proofErr w:type="spellStart"/>
            <w:r w:rsidRPr="00EC3158">
              <w:rPr>
                <w:rFonts w:ascii="Cambria" w:eastAsia="Times New Roman" w:hAnsi="Cambria" w:cs="Poppins"/>
                <w:color w:val="000000" w:themeColor="text1"/>
                <w:spacing w:val="10"/>
                <w:kern w:val="36"/>
                <w:sz w:val="18"/>
                <w:szCs w:val="18"/>
                <w:lang w:eastAsia="en-GB"/>
                <w14:ligatures w14:val="none"/>
              </w:rPr>
              <w:t>Guarino</w:t>
            </w:r>
            <w:proofErr w:type="spellEnd"/>
            <w:r w:rsidRPr="00EC3158">
              <w:rPr>
                <w:rFonts w:ascii="Cambria" w:eastAsia="Times New Roman" w:hAnsi="Cambria" w:cs="Poppins"/>
                <w:color w:val="000000" w:themeColor="text1"/>
                <w:spacing w:val="10"/>
                <w:kern w:val="36"/>
                <w:sz w:val="18"/>
                <w:szCs w:val="18"/>
                <w:lang w:eastAsia="en-GB"/>
                <w14:ligatures w14:val="none"/>
              </w:rPr>
              <w:t xml:space="preserve">, </w:t>
            </w:r>
            <w:proofErr w:type="spellStart"/>
            <w:r w:rsidRPr="00EC3158">
              <w:rPr>
                <w:rFonts w:ascii="Cambria" w:eastAsia="Times New Roman" w:hAnsi="Cambria" w:cs="Poppins"/>
                <w:color w:val="000000" w:themeColor="text1"/>
                <w:spacing w:val="10"/>
                <w:kern w:val="36"/>
                <w:sz w:val="18"/>
                <w:szCs w:val="18"/>
                <w:lang w:eastAsia="en-GB"/>
                <w14:ligatures w14:val="none"/>
              </w:rPr>
              <w:t>Wendy</w:t>
            </w:r>
            <w:proofErr w:type="spellEnd"/>
            <w:r w:rsidRPr="00EC3158">
              <w:rPr>
                <w:rFonts w:ascii="Cambria" w:eastAsia="Times New Roman" w:hAnsi="Cambria" w:cs="Poppins"/>
                <w:color w:val="000000" w:themeColor="text1"/>
                <w:spacing w:val="10"/>
                <w:kern w:val="36"/>
                <w:sz w:val="18"/>
                <w:szCs w:val="18"/>
                <w:lang w:eastAsia="en-GB"/>
                <w14:ligatures w14:val="none"/>
              </w:rPr>
              <w:t xml:space="preserve"> Oliver, </w:t>
            </w:r>
            <w:r w:rsidRPr="00EC3158">
              <w:rPr>
                <w:rFonts w:ascii="Cambria" w:eastAsia="Times New Roman" w:hAnsi="Cambria" w:cs="Poppins"/>
                <w:i/>
                <w:iCs/>
                <w:color w:val="000000" w:themeColor="text1"/>
                <w:spacing w:val="10"/>
                <w:kern w:val="36"/>
                <w:sz w:val="18"/>
                <w:szCs w:val="18"/>
                <w:lang w:eastAsia="en-GB"/>
                <w14:ligatures w14:val="none"/>
              </w:rPr>
              <w:t>Jazz Dance</w:t>
            </w:r>
            <w:r w:rsidRPr="00EB2CD9">
              <w:rPr>
                <w:rFonts w:ascii="Cambria" w:eastAsia="Times New Roman" w:hAnsi="Cambria" w:cs="Poppins"/>
                <w:i/>
                <w:iCs/>
                <w:color w:val="000000" w:themeColor="text1"/>
                <w:spacing w:val="10"/>
                <w:kern w:val="36"/>
                <w:sz w:val="18"/>
                <w:szCs w:val="18"/>
                <w:lang w:eastAsia="en-GB"/>
                <w14:ligatures w14:val="none"/>
              </w:rPr>
              <w:t xml:space="preserve">, </w:t>
            </w:r>
            <w:r w:rsidRPr="00EC3158">
              <w:rPr>
                <w:rFonts w:ascii="Cambria" w:eastAsia="Times New Roman" w:hAnsi="Cambria" w:cs="Poppins"/>
                <w:i/>
                <w:iCs/>
                <w:color w:val="000000" w:themeColor="text1"/>
                <w:spacing w:val="7"/>
                <w:kern w:val="0"/>
                <w:sz w:val="18"/>
                <w:szCs w:val="18"/>
                <w:lang w:eastAsia="en-GB"/>
                <w14:ligatures w14:val="none"/>
              </w:rPr>
              <w:t xml:space="preserve">A </w:t>
            </w:r>
            <w:proofErr w:type="spellStart"/>
            <w:r w:rsidRPr="00EC3158">
              <w:rPr>
                <w:rFonts w:ascii="Cambria" w:eastAsia="Times New Roman" w:hAnsi="Cambria" w:cs="Poppins"/>
                <w:i/>
                <w:iCs/>
                <w:color w:val="000000" w:themeColor="text1"/>
                <w:spacing w:val="7"/>
                <w:kern w:val="0"/>
                <w:sz w:val="18"/>
                <w:szCs w:val="18"/>
                <w:lang w:eastAsia="en-GB"/>
                <w14:ligatures w14:val="none"/>
              </w:rPr>
              <w:t>History</w:t>
            </w:r>
            <w:proofErr w:type="spellEnd"/>
            <w:r w:rsidRPr="00EC3158">
              <w:rPr>
                <w:rFonts w:ascii="Cambria" w:eastAsia="Times New Roman" w:hAnsi="Cambria" w:cs="Poppins"/>
                <w:i/>
                <w:iCs/>
                <w:color w:val="000000" w:themeColor="text1"/>
                <w:spacing w:val="7"/>
                <w:kern w:val="0"/>
                <w:sz w:val="18"/>
                <w:szCs w:val="18"/>
                <w:lang w:eastAsia="en-GB"/>
                <w14:ligatures w14:val="none"/>
              </w:rPr>
              <w:t xml:space="preserve"> of </w:t>
            </w:r>
            <w:proofErr w:type="spellStart"/>
            <w:r w:rsidRPr="00EC3158">
              <w:rPr>
                <w:rFonts w:ascii="Cambria" w:eastAsia="Times New Roman" w:hAnsi="Cambria" w:cs="Poppins"/>
                <w:i/>
                <w:iCs/>
                <w:color w:val="000000" w:themeColor="text1"/>
                <w:spacing w:val="7"/>
                <w:kern w:val="0"/>
                <w:sz w:val="18"/>
                <w:szCs w:val="18"/>
                <w:lang w:eastAsia="en-GB"/>
                <w14:ligatures w14:val="none"/>
              </w:rPr>
              <w:t>the</w:t>
            </w:r>
            <w:proofErr w:type="spellEnd"/>
            <w:r w:rsidRPr="00EC3158">
              <w:rPr>
                <w:rFonts w:ascii="Cambria" w:eastAsia="Times New Roman" w:hAnsi="Cambria" w:cs="Poppins"/>
                <w:i/>
                <w:iCs/>
                <w:color w:val="000000" w:themeColor="text1"/>
                <w:spacing w:val="7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EC3158">
              <w:rPr>
                <w:rFonts w:ascii="Cambria" w:eastAsia="Times New Roman" w:hAnsi="Cambria" w:cs="Poppins"/>
                <w:i/>
                <w:iCs/>
                <w:color w:val="000000" w:themeColor="text1"/>
                <w:spacing w:val="7"/>
                <w:kern w:val="0"/>
                <w:sz w:val="18"/>
                <w:szCs w:val="18"/>
                <w:lang w:eastAsia="en-GB"/>
                <w14:ligatures w14:val="none"/>
              </w:rPr>
              <w:t>Roots</w:t>
            </w:r>
            <w:proofErr w:type="spellEnd"/>
            <w:r w:rsidRPr="00EC3158">
              <w:rPr>
                <w:rFonts w:ascii="Cambria" w:eastAsia="Times New Roman" w:hAnsi="Cambria" w:cs="Poppins"/>
                <w:i/>
                <w:iCs/>
                <w:color w:val="000000" w:themeColor="text1"/>
                <w:spacing w:val="7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EC3158">
              <w:rPr>
                <w:rFonts w:ascii="Cambria" w:eastAsia="Times New Roman" w:hAnsi="Cambria" w:cs="Poppins"/>
                <w:i/>
                <w:iCs/>
                <w:color w:val="000000" w:themeColor="text1"/>
                <w:spacing w:val="7"/>
                <w:kern w:val="0"/>
                <w:sz w:val="18"/>
                <w:szCs w:val="18"/>
                <w:lang w:eastAsia="en-GB"/>
                <w14:ligatures w14:val="none"/>
              </w:rPr>
              <w:t>and</w:t>
            </w:r>
            <w:proofErr w:type="spellEnd"/>
            <w:r w:rsidRPr="00EC3158">
              <w:rPr>
                <w:rFonts w:ascii="Cambria" w:eastAsia="Times New Roman" w:hAnsi="Cambria" w:cs="Poppins"/>
                <w:i/>
                <w:iCs/>
                <w:color w:val="000000" w:themeColor="text1"/>
                <w:spacing w:val="7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EC3158">
              <w:rPr>
                <w:rFonts w:ascii="Cambria" w:eastAsia="Times New Roman" w:hAnsi="Cambria" w:cs="Poppins"/>
                <w:i/>
                <w:iCs/>
                <w:color w:val="000000" w:themeColor="text1"/>
                <w:spacing w:val="7"/>
                <w:kern w:val="0"/>
                <w:sz w:val="18"/>
                <w:szCs w:val="18"/>
                <w:lang w:eastAsia="en-GB"/>
                <w14:ligatures w14:val="none"/>
              </w:rPr>
              <w:t>Branches</w:t>
            </w:r>
            <w:proofErr w:type="spellEnd"/>
            <w:r w:rsidRPr="00EC3158">
              <w:rPr>
                <w:rFonts w:ascii="Cambria" w:eastAsia="Times New Roman" w:hAnsi="Cambria" w:cs="Poppins"/>
                <w:color w:val="000000" w:themeColor="text1"/>
                <w:spacing w:val="7"/>
                <w:kern w:val="0"/>
                <w:sz w:val="18"/>
                <w:szCs w:val="18"/>
                <w:lang w:eastAsia="en-GB"/>
                <w14:ligatures w14:val="none"/>
              </w:rPr>
              <w:t xml:space="preserve">, University Press of Florida, </w:t>
            </w:r>
            <w:r>
              <w:rPr>
                <w:rFonts w:ascii="Cambria" w:eastAsia="Times New Roman" w:hAnsi="Cambria" w:cs="Poppins"/>
                <w:color w:val="000000" w:themeColor="text1"/>
                <w:spacing w:val="7"/>
                <w:kern w:val="0"/>
                <w:sz w:val="18"/>
                <w:szCs w:val="18"/>
                <w:lang w:eastAsia="en-GB"/>
                <w14:ligatures w14:val="none"/>
              </w:rPr>
              <w:t>2014.</w:t>
            </w:r>
          </w:p>
        </w:tc>
      </w:tr>
    </w:tbl>
    <w:p w14:paraId="231A9091" w14:textId="77777777" w:rsidR="0077036B" w:rsidRPr="000B3ED6" w:rsidRDefault="0077036B" w:rsidP="0077036B">
      <w:pPr>
        <w:spacing w:after="0" w:line="240" w:lineRule="auto"/>
        <w:rPr>
          <w:rFonts w:ascii="Cambria" w:hAnsi="Cambria" w:cs="Times New Roman"/>
          <w:sz w:val="18"/>
          <w:szCs w:val="18"/>
          <w:lang w:val="hu-HU"/>
        </w:rPr>
      </w:pPr>
    </w:p>
    <w:p w14:paraId="4D28CC9D" w14:textId="77777777" w:rsidR="0077036B" w:rsidRPr="000B3ED6" w:rsidRDefault="0077036B" w:rsidP="0077036B">
      <w:pPr>
        <w:spacing w:after="0" w:line="240" w:lineRule="auto"/>
        <w:ind w:left="-426"/>
        <w:jc w:val="both"/>
        <w:rPr>
          <w:rFonts w:ascii="Cambria" w:hAnsi="Cambria" w:cs="Times New Roman"/>
          <w:b/>
          <w:sz w:val="18"/>
          <w:szCs w:val="18"/>
          <w:lang w:val="hu-HU"/>
        </w:rPr>
      </w:pPr>
      <w:r w:rsidRPr="000B3ED6">
        <w:rPr>
          <w:rFonts w:ascii="Cambria" w:hAnsi="Cambria" w:cs="Times New Roman"/>
          <w:b/>
          <w:sz w:val="18"/>
          <w:szCs w:val="18"/>
          <w:lang w:val="hu-HU"/>
        </w:rPr>
        <w:t xml:space="preserve">9. Az </w:t>
      </w:r>
      <w:proofErr w:type="spellStart"/>
      <w:r w:rsidRPr="000B3ED6">
        <w:rPr>
          <w:rFonts w:ascii="Cambria" w:hAnsi="Cambria" w:cs="Times New Roman"/>
          <w:b/>
          <w:sz w:val="18"/>
          <w:szCs w:val="18"/>
          <w:lang w:val="hu-HU"/>
        </w:rPr>
        <w:t>episztemikus</w:t>
      </w:r>
      <w:proofErr w:type="spellEnd"/>
      <w:r w:rsidRPr="000B3ED6">
        <w:rPr>
          <w:rFonts w:ascii="Cambria" w:hAnsi="Cambria" w:cs="Times New Roman"/>
          <w:b/>
          <w:sz w:val="18"/>
          <w:szCs w:val="18"/>
          <w:lang w:val="hu-HU"/>
        </w:rPr>
        <w:t xml:space="preserve"> közösségek képviselői, a szakmai egyesületek és a szakterület reprezentatív munkáltatói elvárásainak összhangba hozása a tantárgy tartalmával.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91"/>
      </w:tblGrid>
      <w:tr w:rsidR="0077036B" w:rsidRPr="000B3ED6" w14:paraId="3734E17F" w14:textId="77777777" w:rsidTr="00D474F2">
        <w:trPr>
          <w:trHeight w:val="1599"/>
        </w:trPr>
        <w:tc>
          <w:tcPr>
            <w:tcW w:w="10491" w:type="dxa"/>
          </w:tcPr>
          <w:p w14:paraId="313E76E2" w14:textId="77777777" w:rsidR="0077036B" w:rsidRPr="000B3ED6" w:rsidRDefault="0077036B" w:rsidP="0077036B">
            <w:pPr>
              <w:pStyle w:val="ListParagraph"/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Cambria" w:hAnsi="Cambria" w:cs="Times New Roman"/>
                <w:color w:val="000000"/>
                <w:sz w:val="18"/>
                <w:szCs w:val="18"/>
              </w:rPr>
            </w:pPr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a </w:t>
            </w:r>
            <w:proofErr w:type="spellStart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>tantárgy</w:t>
            </w:r>
            <w:proofErr w:type="spellEnd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>tartalma</w:t>
            </w:r>
            <w:proofErr w:type="spellEnd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>és</w:t>
            </w:r>
            <w:proofErr w:type="spellEnd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>célkitűzései</w:t>
            </w:r>
            <w:proofErr w:type="spellEnd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>összhangban</w:t>
            </w:r>
            <w:proofErr w:type="spellEnd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>állnak</w:t>
            </w:r>
            <w:proofErr w:type="spellEnd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 a </w:t>
            </w:r>
            <w:proofErr w:type="spellStart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>színház</w:t>
            </w:r>
            <w:proofErr w:type="spellEnd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- </w:t>
            </w:r>
            <w:proofErr w:type="spellStart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>és</w:t>
            </w:r>
            <w:proofErr w:type="spellEnd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>táncművészeti</w:t>
            </w:r>
            <w:proofErr w:type="spellEnd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>szakma</w:t>
            </w:r>
            <w:proofErr w:type="spellEnd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>hazai</w:t>
            </w:r>
            <w:proofErr w:type="spellEnd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>és</w:t>
            </w:r>
            <w:proofErr w:type="spellEnd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>nemzetközi</w:t>
            </w:r>
            <w:proofErr w:type="spellEnd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>elvárásaival</w:t>
            </w:r>
            <w:proofErr w:type="spellEnd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>.</w:t>
            </w:r>
          </w:p>
          <w:p w14:paraId="44637965" w14:textId="77777777" w:rsidR="0077036B" w:rsidRPr="000B3ED6" w:rsidRDefault="0077036B" w:rsidP="0077036B">
            <w:pPr>
              <w:pStyle w:val="ListParagraph"/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Cambria" w:hAnsi="Cambria" w:cs="Times New Roman"/>
                <w:color w:val="000000"/>
                <w:sz w:val="18"/>
                <w:szCs w:val="18"/>
              </w:rPr>
            </w:pPr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A </w:t>
            </w:r>
            <w:proofErr w:type="spellStart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>tantárgy</w:t>
            </w:r>
            <w:proofErr w:type="spellEnd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>gyakorlatorientált</w:t>
            </w:r>
            <w:proofErr w:type="spellEnd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>megközelítése</w:t>
            </w:r>
            <w:proofErr w:type="spellEnd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>lehetővé</w:t>
            </w:r>
            <w:proofErr w:type="spellEnd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>teszi</w:t>
            </w:r>
            <w:proofErr w:type="spellEnd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 a </w:t>
            </w:r>
            <w:proofErr w:type="spellStart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>hallgatók</w:t>
            </w:r>
            <w:proofErr w:type="spellEnd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>számára</w:t>
            </w:r>
            <w:proofErr w:type="spellEnd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>hogy</w:t>
            </w:r>
            <w:proofErr w:type="spellEnd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>megfeleljenek</w:t>
            </w:r>
            <w:proofErr w:type="spellEnd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 a </w:t>
            </w:r>
            <w:proofErr w:type="spellStart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>színpadi</w:t>
            </w:r>
            <w:proofErr w:type="spellEnd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>mozgás</w:t>
            </w:r>
            <w:proofErr w:type="spellEnd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>és</w:t>
            </w:r>
            <w:proofErr w:type="spellEnd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>tánc</w:t>
            </w:r>
            <w:proofErr w:type="spellEnd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>professzionális</w:t>
            </w:r>
            <w:proofErr w:type="spellEnd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>alkalmazási</w:t>
            </w:r>
            <w:proofErr w:type="spellEnd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>környezetében</w:t>
            </w:r>
            <w:proofErr w:type="spellEnd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>megjelenő</w:t>
            </w:r>
            <w:proofErr w:type="spellEnd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>követelményeknek</w:t>
            </w:r>
            <w:proofErr w:type="spellEnd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>hozzájárulva</w:t>
            </w:r>
            <w:proofErr w:type="spellEnd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 a </w:t>
            </w:r>
            <w:proofErr w:type="spellStart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>hallgatók</w:t>
            </w:r>
            <w:proofErr w:type="spellEnd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>művészi</w:t>
            </w:r>
            <w:proofErr w:type="spellEnd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>és</w:t>
            </w:r>
            <w:proofErr w:type="spellEnd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>technikai</w:t>
            </w:r>
            <w:proofErr w:type="spellEnd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>fejlődéséhez</w:t>
            </w:r>
            <w:proofErr w:type="spellEnd"/>
          </w:p>
        </w:tc>
      </w:tr>
    </w:tbl>
    <w:p w14:paraId="02BB9BC2" w14:textId="77777777" w:rsidR="0077036B" w:rsidRPr="000B3ED6" w:rsidRDefault="0077036B" w:rsidP="0077036B">
      <w:pPr>
        <w:spacing w:after="0" w:line="240" w:lineRule="auto"/>
        <w:rPr>
          <w:rFonts w:ascii="Cambria" w:hAnsi="Cambria" w:cs="Times New Roman"/>
          <w:sz w:val="18"/>
          <w:szCs w:val="18"/>
          <w:lang w:val="hu-HU"/>
        </w:rPr>
      </w:pPr>
    </w:p>
    <w:p w14:paraId="7253140D" w14:textId="77777777" w:rsidR="0077036B" w:rsidRPr="000B3ED6" w:rsidRDefault="0077036B" w:rsidP="0077036B">
      <w:pPr>
        <w:spacing w:after="0" w:line="240" w:lineRule="auto"/>
        <w:ind w:hanging="425"/>
        <w:rPr>
          <w:rFonts w:ascii="Cambria" w:hAnsi="Cambria" w:cs="Times New Roman"/>
          <w:sz w:val="18"/>
          <w:szCs w:val="18"/>
          <w:lang w:val="hu-HU"/>
        </w:rPr>
      </w:pPr>
      <w:r w:rsidRPr="000B3ED6">
        <w:rPr>
          <w:rFonts w:ascii="Cambria" w:hAnsi="Cambria" w:cs="Times New Roman"/>
          <w:b/>
          <w:sz w:val="18"/>
          <w:szCs w:val="18"/>
          <w:lang w:val="hu-HU"/>
        </w:rPr>
        <w:t>10. Értékelés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2837"/>
        <w:gridCol w:w="2692"/>
        <w:gridCol w:w="2978"/>
      </w:tblGrid>
      <w:tr w:rsidR="0077036B" w:rsidRPr="000B3ED6" w14:paraId="6434AFF4" w14:textId="77777777" w:rsidTr="00D474F2">
        <w:trPr>
          <w:trHeight w:val="284"/>
        </w:trPr>
        <w:tc>
          <w:tcPr>
            <w:tcW w:w="1985" w:type="dxa"/>
            <w:shd w:val="clear" w:color="auto" w:fill="auto"/>
            <w:vAlign w:val="center"/>
          </w:tcPr>
          <w:p w14:paraId="783527DD" w14:textId="77777777" w:rsidR="0077036B" w:rsidRPr="000B3ED6" w:rsidRDefault="0077036B" w:rsidP="00D474F2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 w:cs="Times New Roman"/>
                <w:sz w:val="18"/>
                <w:szCs w:val="18"/>
                <w:lang w:val="hu-HU"/>
              </w:rPr>
              <w:t>Tevékenység típusa</w:t>
            </w:r>
          </w:p>
        </w:tc>
        <w:tc>
          <w:tcPr>
            <w:tcW w:w="2837" w:type="dxa"/>
            <w:shd w:val="clear" w:color="auto" w:fill="auto"/>
            <w:vAlign w:val="center"/>
          </w:tcPr>
          <w:p w14:paraId="2A4744B2" w14:textId="77777777" w:rsidR="0077036B" w:rsidRPr="000B3ED6" w:rsidRDefault="0077036B" w:rsidP="00D474F2">
            <w:pPr>
              <w:spacing w:after="0" w:line="240" w:lineRule="auto"/>
              <w:ind w:left="46" w:right="-154"/>
              <w:rPr>
                <w:rFonts w:ascii="Cambria" w:hAnsi="Cambria" w:cs="Times New Roman"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 w:cs="Times New Roman"/>
                <w:sz w:val="18"/>
                <w:szCs w:val="18"/>
                <w:lang w:val="hu-HU"/>
              </w:rPr>
              <w:t>10.1 Értékelési kritériumok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0B231A70" w14:textId="77777777" w:rsidR="0077036B" w:rsidRPr="000B3ED6" w:rsidRDefault="0077036B" w:rsidP="00D474F2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 w:cs="Times New Roman"/>
                <w:sz w:val="18"/>
                <w:szCs w:val="18"/>
                <w:lang w:val="hu-HU"/>
              </w:rPr>
              <w:t>10.2 Értékelési módszerek</w:t>
            </w:r>
          </w:p>
        </w:tc>
        <w:tc>
          <w:tcPr>
            <w:tcW w:w="2978" w:type="dxa"/>
            <w:shd w:val="clear" w:color="auto" w:fill="auto"/>
            <w:vAlign w:val="center"/>
          </w:tcPr>
          <w:p w14:paraId="5CB9EFE3" w14:textId="77777777" w:rsidR="0077036B" w:rsidRPr="000B3ED6" w:rsidRDefault="0077036B" w:rsidP="00D474F2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 w:cs="Times New Roman"/>
                <w:sz w:val="18"/>
                <w:szCs w:val="18"/>
                <w:lang w:val="hu-HU"/>
              </w:rPr>
              <w:t>10.3 Aránya a végső jegyben</w:t>
            </w:r>
          </w:p>
        </w:tc>
      </w:tr>
      <w:tr w:rsidR="0077036B" w:rsidRPr="000B3ED6" w14:paraId="0E2CADE7" w14:textId="77777777" w:rsidTr="00D474F2">
        <w:trPr>
          <w:trHeight w:val="284"/>
        </w:trPr>
        <w:tc>
          <w:tcPr>
            <w:tcW w:w="1985" w:type="dxa"/>
            <w:vMerge w:val="restart"/>
            <w:shd w:val="clear" w:color="auto" w:fill="auto"/>
            <w:vAlign w:val="center"/>
          </w:tcPr>
          <w:p w14:paraId="544F1156" w14:textId="77777777" w:rsidR="0077036B" w:rsidRPr="000B3ED6" w:rsidRDefault="0077036B" w:rsidP="00D474F2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 w:cs="Times New Roman"/>
                <w:sz w:val="18"/>
                <w:szCs w:val="18"/>
                <w:lang w:val="hu-HU"/>
              </w:rPr>
              <w:t>10.4 Előadás</w:t>
            </w:r>
          </w:p>
        </w:tc>
        <w:tc>
          <w:tcPr>
            <w:tcW w:w="2837" w:type="dxa"/>
            <w:shd w:val="clear" w:color="auto" w:fill="auto"/>
            <w:vAlign w:val="center"/>
          </w:tcPr>
          <w:p w14:paraId="7858E715" w14:textId="77777777" w:rsidR="0077036B" w:rsidRPr="000B3ED6" w:rsidRDefault="0077036B" w:rsidP="00D474F2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</w:p>
        </w:tc>
        <w:tc>
          <w:tcPr>
            <w:tcW w:w="2692" w:type="dxa"/>
            <w:shd w:val="clear" w:color="auto" w:fill="auto"/>
            <w:vAlign w:val="center"/>
          </w:tcPr>
          <w:p w14:paraId="05A5FE7A" w14:textId="77777777" w:rsidR="0077036B" w:rsidRPr="000B3ED6" w:rsidRDefault="0077036B" w:rsidP="00D474F2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14:paraId="4C204CBC" w14:textId="77777777" w:rsidR="0077036B" w:rsidRPr="000B3ED6" w:rsidRDefault="0077036B" w:rsidP="00D474F2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</w:p>
        </w:tc>
      </w:tr>
      <w:tr w:rsidR="0077036B" w:rsidRPr="000B3ED6" w14:paraId="4140CBB8" w14:textId="77777777" w:rsidTr="00D474F2">
        <w:trPr>
          <w:trHeight w:val="284"/>
        </w:trPr>
        <w:tc>
          <w:tcPr>
            <w:tcW w:w="1985" w:type="dxa"/>
            <w:vMerge/>
            <w:shd w:val="clear" w:color="auto" w:fill="auto"/>
            <w:vAlign w:val="center"/>
          </w:tcPr>
          <w:p w14:paraId="63183615" w14:textId="77777777" w:rsidR="0077036B" w:rsidRPr="000B3ED6" w:rsidRDefault="0077036B" w:rsidP="00D474F2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</w:p>
        </w:tc>
        <w:tc>
          <w:tcPr>
            <w:tcW w:w="2837" w:type="dxa"/>
            <w:shd w:val="clear" w:color="auto" w:fill="auto"/>
            <w:vAlign w:val="center"/>
          </w:tcPr>
          <w:p w14:paraId="32DFA231" w14:textId="77777777" w:rsidR="0077036B" w:rsidRPr="000B3ED6" w:rsidRDefault="0077036B" w:rsidP="00D474F2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</w:p>
        </w:tc>
        <w:tc>
          <w:tcPr>
            <w:tcW w:w="2692" w:type="dxa"/>
            <w:shd w:val="clear" w:color="auto" w:fill="auto"/>
            <w:vAlign w:val="center"/>
          </w:tcPr>
          <w:p w14:paraId="485DEE1E" w14:textId="77777777" w:rsidR="0077036B" w:rsidRPr="000B3ED6" w:rsidRDefault="0077036B" w:rsidP="00D474F2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14:paraId="5684D734" w14:textId="77777777" w:rsidR="0077036B" w:rsidRPr="000B3ED6" w:rsidRDefault="0077036B" w:rsidP="00D474F2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</w:p>
        </w:tc>
      </w:tr>
      <w:tr w:rsidR="0077036B" w:rsidRPr="000B3ED6" w14:paraId="36CD0B68" w14:textId="77777777" w:rsidTr="00D474F2">
        <w:trPr>
          <w:trHeight w:val="284"/>
        </w:trPr>
        <w:tc>
          <w:tcPr>
            <w:tcW w:w="1985" w:type="dxa"/>
            <w:vMerge w:val="restart"/>
            <w:shd w:val="clear" w:color="auto" w:fill="auto"/>
            <w:vAlign w:val="center"/>
          </w:tcPr>
          <w:p w14:paraId="6DD425E9" w14:textId="77777777" w:rsidR="0077036B" w:rsidRPr="000B3ED6" w:rsidRDefault="0077036B" w:rsidP="00D474F2">
            <w:pPr>
              <w:spacing w:after="0" w:line="240" w:lineRule="auto"/>
              <w:ind w:right="-150"/>
              <w:rPr>
                <w:rFonts w:ascii="Cambria" w:hAnsi="Cambria" w:cs="Times New Roman"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 w:cs="Times New Roman"/>
                <w:sz w:val="18"/>
                <w:szCs w:val="18"/>
                <w:lang w:val="hu-HU"/>
              </w:rPr>
              <w:t xml:space="preserve">10.5 Szeminárium / </w:t>
            </w:r>
          </w:p>
          <w:p w14:paraId="7EBF5433" w14:textId="77777777" w:rsidR="0077036B" w:rsidRPr="000B3ED6" w:rsidRDefault="0077036B" w:rsidP="00D474F2">
            <w:pPr>
              <w:spacing w:after="0" w:line="240" w:lineRule="auto"/>
              <w:ind w:right="-150"/>
              <w:rPr>
                <w:rFonts w:ascii="Cambria" w:hAnsi="Cambria" w:cs="Times New Roman"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 w:cs="Times New Roman"/>
                <w:sz w:val="18"/>
                <w:szCs w:val="18"/>
                <w:lang w:val="hu-HU"/>
              </w:rPr>
              <w:t>Labor</w:t>
            </w:r>
          </w:p>
        </w:tc>
        <w:tc>
          <w:tcPr>
            <w:tcW w:w="2837" w:type="dxa"/>
            <w:shd w:val="clear" w:color="auto" w:fill="auto"/>
            <w:vAlign w:val="center"/>
          </w:tcPr>
          <w:p w14:paraId="0D0E32C6" w14:textId="1EA1975C" w:rsidR="0077036B" w:rsidRPr="00CE6F62" w:rsidRDefault="0077036B" w:rsidP="00D474F2">
            <w:pPr>
              <w:spacing w:before="100" w:beforeAutospacing="1" w:after="100" w:afterAutospacing="1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A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mozgás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dinamikájának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és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tempójának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pontos</w:t>
            </w:r>
            <w:proofErr w:type="spellEnd"/>
            <w:r w:rsidR="00DA22B3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összehangolása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a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kísérőzenével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.</w:t>
            </w:r>
            <w:r w:rsidRPr="00CE6337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Előadói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jelenlét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és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plaszticitás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: </w:t>
            </w:r>
            <w:r w:rsidRPr="00CE6337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a</w:t>
            </w:r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mozgásművészeti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elemek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érzelmi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és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dramatikus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tartalommal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való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megtöltése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, a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stílusnak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megfelelő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arckifejezés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és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testbeszéd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alkalmazása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.</w:t>
            </w:r>
            <w:r w:rsidRPr="00CE6337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Térhasználat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: </w:t>
            </w:r>
            <w:r w:rsidRPr="00CE6337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a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színpadi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tér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tudatos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és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funkcionális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bejárása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az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egyéni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etűd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során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,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az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irányok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és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szintek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változatos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használatával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.</w:t>
            </w:r>
            <w:r w:rsidRPr="00CE6337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Adaptációs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készség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: </w:t>
            </w:r>
            <w:proofErr w:type="spellStart"/>
            <w:r w:rsidRPr="00CE6337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k</w:t>
            </w:r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épesség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a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technikai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jelzések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és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instrukciók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valós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idejű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beépítésére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,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valamint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az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előadói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játék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módosítására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a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változó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körülményekhez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igazodva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.</w:t>
            </w:r>
            <w:r w:rsidRPr="00CE6337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Munkafegyelem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és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fejlődés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: </w:t>
            </w:r>
            <w:proofErr w:type="spellStart"/>
            <w:r w:rsidRPr="00CE6337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r</w:t>
            </w:r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észvétel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az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órákon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, a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tanári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visszajelzések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tudatos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alkalmazása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és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az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egyéni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fejlődési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ív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dokumentálható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javulása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a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félév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során</w:t>
            </w:r>
            <w:proofErr w:type="spellEnd"/>
            <w:r w:rsidRPr="00CE6337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.</w:t>
            </w:r>
          </w:p>
          <w:p w14:paraId="74BE8E59" w14:textId="77777777" w:rsidR="0077036B" w:rsidRPr="00CE6337" w:rsidRDefault="0077036B" w:rsidP="00D474F2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</w:p>
        </w:tc>
        <w:tc>
          <w:tcPr>
            <w:tcW w:w="2692" w:type="dxa"/>
            <w:shd w:val="clear" w:color="auto" w:fill="auto"/>
            <w:vAlign w:val="center"/>
          </w:tcPr>
          <w:p w14:paraId="4D67E3EB" w14:textId="77777777" w:rsidR="0077036B" w:rsidRPr="000B3ED6" w:rsidRDefault="0077036B" w:rsidP="00D474F2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 w:cs="Times New Roman"/>
                <w:sz w:val="18"/>
                <w:szCs w:val="18"/>
                <w:lang w:val="hu-HU"/>
              </w:rPr>
              <w:t>Szóbeli értékelés:</w:t>
            </w:r>
          </w:p>
          <w:p w14:paraId="259F8451" w14:textId="77777777" w:rsidR="0077036B" w:rsidRPr="000B3ED6" w:rsidRDefault="0077036B" w:rsidP="00D474F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proofErr w:type="spellStart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egyéni</w:t>
            </w:r>
            <w:proofErr w:type="spellEnd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fejlődés</w:t>
            </w:r>
            <w:proofErr w:type="spellEnd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</w:p>
          <w:p w14:paraId="73A3D803" w14:textId="77777777" w:rsidR="0077036B" w:rsidRPr="000B3ED6" w:rsidRDefault="0077036B" w:rsidP="00D474F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proofErr w:type="spellStart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részvétel</w:t>
            </w:r>
            <w:proofErr w:type="spellEnd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, </w:t>
            </w:r>
            <w:proofErr w:type="spellStart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jelenlét</w:t>
            </w:r>
            <w:proofErr w:type="spellEnd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munkafegyelem</w:t>
            </w:r>
            <w:proofErr w:type="spellEnd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</w:p>
          <w:p w14:paraId="6FA2DAF5" w14:textId="77777777" w:rsidR="0077036B" w:rsidRPr="000B3ED6" w:rsidRDefault="0077036B" w:rsidP="00D474F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proofErr w:type="spellStart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technikai</w:t>
            </w:r>
            <w:proofErr w:type="spellEnd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kivitelezés</w:t>
            </w:r>
            <w:proofErr w:type="spellEnd"/>
          </w:p>
          <w:p w14:paraId="55B6CA2F" w14:textId="77777777" w:rsidR="0077036B" w:rsidRPr="000B3ED6" w:rsidRDefault="0077036B" w:rsidP="00D474F2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 w:cs="Times New Roman"/>
                <w:sz w:val="18"/>
                <w:szCs w:val="18"/>
                <w:lang w:val="hu-HU"/>
              </w:rPr>
              <w:t>vizsgaprodukció</w:t>
            </w:r>
          </w:p>
        </w:tc>
        <w:tc>
          <w:tcPr>
            <w:tcW w:w="2978" w:type="dxa"/>
            <w:shd w:val="clear" w:color="auto" w:fill="auto"/>
            <w:vAlign w:val="center"/>
          </w:tcPr>
          <w:p w14:paraId="60775D8A" w14:textId="77777777" w:rsidR="0077036B" w:rsidRPr="000B3ED6" w:rsidRDefault="0077036B" w:rsidP="00D474F2">
            <w:pPr>
              <w:pStyle w:val="paragraph"/>
              <w:spacing w:before="0" w:beforeAutospacing="0" w:after="0" w:afterAutospacing="0"/>
              <w:textAlignment w:val="baseline"/>
              <w:rPr>
                <w:rFonts w:ascii="Cambria" w:hAnsi="Cambria" w:cs="Segoe UI"/>
                <w:color w:val="000000" w:themeColor="text1"/>
                <w:sz w:val="18"/>
                <w:szCs w:val="18"/>
              </w:rPr>
            </w:pPr>
            <w:r>
              <w:rPr>
                <w:rStyle w:val="normaltextrun"/>
                <w:rFonts w:ascii="Cambria" w:eastAsiaTheme="majorEastAsia" w:hAnsi="Cambria" w:cs="Segoe UI"/>
                <w:color w:val="000000" w:themeColor="text1"/>
                <w:sz w:val="18"/>
                <w:szCs w:val="18"/>
                <w:lang w:val="ro-RO"/>
              </w:rPr>
              <w:t>60</w:t>
            </w:r>
            <w:r w:rsidRPr="000B3ED6">
              <w:rPr>
                <w:rStyle w:val="normaltextrun"/>
                <w:rFonts w:ascii="Cambria" w:eastAsiaTheme="majorEastAsia" w:hAnsi="Cambria" w:cs="Segoe UI"/>
                <w:color w:val="000000" w:themeColor="text1"/>
                <w:sz w:val="18"/>
                <w:szCs w:val="18"/>
                <w:lang w:val="ro-RO"/>
              </w:rPr>
              <w:t xml:space="preserve">% </w:t>
            </w:r>
            <w:proofErr w:type="spellStart"/>
            <w:r w:rsidRPr="000B3ED6">
              <w:rPr>
                <w:rStyle w:val="normaltextrun"/>
                <w:rFonts w:ascii="Cambria" w:eastAsiaTheme="majorEastAsia" w:hAnsi="Cambria" w:cs="Segoe UI"/>
                <w:color w:val="000000" w:themeColor="text1"/>
                <w:sz w:val="18"/>
                <w:szCs w:val="18"/>
                <w:lang w:val="ro-RO"/>
              </w:rPr>
              <w:t>félévi</w:t>
            </w:r>
            <w:proofErr w:type="spellEnd"/>
            <w:r w:rsidRPr="000B3ED6">
              <w:rPr>
                <w:rStyle w:val="normaltextrun"/>
                <w:rFonts w:ascii="Cambria" w:eastAsiaTheme="majorEastAsia" w:hAnsi="Cambria" w:cs="Segoe UI"/>
                <w:color w:val="000000" w:themeColor="text1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0B3ED6">
              <w:rPr>
                <w:rStyle w:val="normaltextrun"/>
                <w:rFonts w:ascii="Cambria" w:eastAsiaTheme="majorEastAsia" w:hAnsi="Cambria" w:cs="Segoe UI"/>
                <w:color w:val="000000" w:themeColor="text1"/>
                <w:sz w:val="18"/>
                <w:szCs w:val="18"/>
                <w:lang w:val="ro-RO"/>
              </w:rPr>
              <w:t>tevékenység</w:t>
            </w:r>
            <w:proofErr w:type="spellEnd"/>
            <w:r w:rsidRPr="000B3ED6">
              <w:rPr>
                <w:rStyle w:val="eop"/>
                <w:rFonts w:ascii="Cambria" w:eastAsiaTheme="majorEastAsia" w:hAnsi="Cambria" w:cs="Segoe UI"/>
                <w:color w:val="000000" w:themeColor="text1"/>
                <w:sz w:val="18"/>
                <w:szCs w:val="18"/>
              </w:rPr>
              <w:t> </w:t>
            </w:r>
          </w:p>
          <w:p w14:paraId="5E4C699F" w14:textId="77777777" w:rsidR="0077036B" w:rsidRPr="000B3ED6" w:rsidRDefault="0077036B" w:rsidP="00D474F2">
            <w:pPr>
              <w:pStyle w:val="paragraph"/>
              <w:spacing w:before="0" w:beforeAutospacing="0" w:after="0" w:afterAutospacing="0"/>
              <w:textAlignment w:val="baseline"/>
              <w:rPr>
                <w:rFonts w:ascii="Cambria" w:hAnsi="Cambria" w:cs="Segoe UI"/>
                <w:color w:val="000000" w:themeColor="text1"/>
                <w:sz w:val="18"/>
                <w:szCs w:val="18"/>
              </w:rPr>
            </w:pPr>
            <w:r>
              <w:rPr>
                <w:rStyle w:val="normaltextrun"/>
                <w:rFonts w:ascii="Cambria" w:eastAsiaTheme="majorEastAsia" w:hAnsi="Cambria" w:cs="Segoe UI"/>
                <w:color w:val="000000" w:themeColor="text1"/>
                <w:sz w:val="18"/>
                <w:szCs w:val="18"/>
                <w:lang w:val="ro-RO"/>
              </w:rPr>
              <w:t>40</w:t>
            </w:r>
            <w:r w:rsidRPr="000B3ED6">
              <w:rPr>
                <w:rStyle w:val="normaltextrun"/>
                <w:rFonts w:ascii="Cambria" w:eastAsiaTheme="majorEastAsia" w:hAnsi="Cambria" w:cs="Segoe UI"/>
                <w:color w:val="000000" w:themeColor="text1"/>
                <w:sz w:val="18"/>
                <w:szCs w:val="18"/>
                <w:lang w:val="ro-RO"/>
              </w:rPr>
              <w:t xml:space="preserve">% </w:t>
            </w:r>
            <w:proofErr w:type="spellStart"/>
            <w:r w:rsidRPr="000B3ED6">
              <w:rPr>
                <w:rStyle w:val="normaltextrun"/>
                <w:rFonts w:ascii="Cambria" w:eastAsiaTheme="majorEastAsia" w:hAnsi="Cambria" w:cs="Segoe UI"/>
                <w:color w:val="000000" w:themeColor="text1"/>
                <w:sz w:val="18"/>
                <w:szCs w:val="18"/>
                <w:lang w:val="ro-RO"/>
              </w:rPr>
              <w:t>vizsga</w:t>
            </w:r>
            <w:proofErr w:type="spellEnd"/>
            <w:r w:rsidRPr="000B3ED6">
              <w:rPr>
                <w:rStyle w:val="eop"/>
                <w:rFonts w:ascii="Cambria" w:eastAsiaTheme="majorEastAsia" w:hAnsi="Cambria" w:cs="Segoe UI"/>
                <w:color w:val="000000" w:themeColor="text1"/>
                <w:sz w:val="18"/>
                <w:szCs w:val="18"/>
              </w:rPr>
              <w:t> </w:t>
            </w:r>
          </w:p>
          <w:p w14:paraId="347CE795" w14:textId="77777777" w:rsidR="0077036B" w:rsidRPr="000B3ED6" w:rsidRDefault="0077036B" w:rsidP="00D474F2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</w:p>
        </w:tc>
      </w:tr>
      <w:tr w:rsidR="0077036B" w:rsidRPr="000B3ED6" w14:paraId="77D4E488" w14:textId="77777777" w:rsidTr="00D474F2">
        <w:trPr>
          <w:trHeight w:val="284"/>
        </w:trPr>
        <w:tc>
          <w:tcPr>
            <w:tcW w:w="1985" w:type="dxa"/>
            <w:vMerge/>
            <w:shd w:val="clear" w:color="auto" w:fill="auto"/>
            <w:vAlign w:val="center"/>
          </w:tcPr>
          <w:p w14:paraId="733B6B2C" w14:textId="77777777" w:rsidR="0077036B" w:rsidRPr="000B3ED6" w:rsidRDefault="0077036B" w:rsidP="00D474F2">
            <w:pPr>
              <w:spacing w:after="0" w:line="240" w:lineRule="auto"/>
              <w:ind w:right="-150"/>
              <w:rPr>
                <w:rFonts w:ascii="Cambria" w:hAnsi="Cambria" w:cs="Times New Roman"/>
                <w:sz w:val="18"/>
                <w:szCs w:val="18"/>
                <w:lang w:val="hu-HU"/>
              </w:rPr>
            </w:pPr>
          </w:p>
        </w:tc>
        <w:tc>
          <w:tcPr>
            <w:tcW w:w="2837" w:type="dxa"/>
            <w:shd w:val="clear" w:color="auto" w:fill="auto"/>
            <w:vAlign w:val="center"/>
          </w:tcPr>
          <w:p w14:paraId="498B6162" w14:textId="77777777" w:rsidR="0077036B" w:rsidRPr="000B3ED6" w:rsidRDefault="0077036B" w:rsidP="00D474F2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</w:p>
        </w:tc>
        <w:tc>
          <w:tcPr>
            <w:tcW w:w="2692" w:type="dxa"/>
            <w:shd w:val="clear" w:color="auto" w:fill="auto"/>
            <w:vAlign w:val="center"/>
          </w:tcPr>
          <w:p w14:paraId="0323C3BF" w14:textId="77777777" w:rsidR="0077036B" w:rsidRPr="000B3ED6" w:rsidRDefault="0077036B" w:rsidP="00D474F2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14:paraId="0E193362" w14:textId="77777777" w:rsidR="0077036B" w:rsidRPr="000B3ED6" w:rsidRDefault="0077036B" w:rsidP="00D474F2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</w:p>
        </w:tc>
      </w:tr>
      <w:tr w:rsidR="0077036B" w:rsidRPr="000B3ED6" w14:paraId="48D4F70A" w14:textId="77777777" w:rsidTr="00D474F2">
        <w:trPr>
          <w:trHeight w:val="284"/>
        </w:trPr>
        <w:tc>
          <w:tcPr>
            <w:tcW w:w="10492" w:type="dxa"/>
            <w:gridSpan w:val="4"/>
            <w:shd w:val="clear" w:color="auto" w:fill="auto"/>
            <w:vAlign w:val="center"/>
          </w:tcPr>
          <w:p w14:paraId="3D503383" w14:textId="77777777" w:rsidR="0077036B" w:rsidRPr="000B3ED6" w:rsidRDefault="0077036B" w:rsidP="00D474F2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 w:cs="Times New Roman"/>
                <w:sz w:val="18"/>
                <w:szCs w:val="18"/>
                <w:lang w:val="hu-HU"/>
              </w:rPr>
              <w:t>10.6 A teljesítmény minimumkövetelményei</w:t>
            </w:r>
          </w:p>
        </w:tc>
      </w:tr>
      <w:tr w:rsidR="0077036B" w:rsidRPr="000B3ED6" w14:paraId="50644310" w14:textId="77777777" w:rsidTr="00D474F2">
        <w:trPr>
          <w:trHeight w:val="1252"/>
        </w:trPr>
        <w:tc>
          <w:tcPr>
            <w:tcW w:w="10492" w:type="dxa"/>
            <w:gridSpan w:val="4"/>
            <w:shd w:val="clear" w:color="auto" w:fill="auto"/>
          </w:tcPr>
          <w:p w14:paraId="2D161B4B" w14:textId="77777777" w:rsidR="0077036B" w:rsidRPr="000B3ED6" w:rsidRDefault="0077036B" w:rsidP="0077036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Cambria" w:eastAsiaTheme="majorEastAsia" w:hAnsi="Cambria"/>
                <w:color w:val="000000" w:themeColor="text1"/>
                <w:sz w:val="18"/>
                <w:szCs w:val="18"/>
              </w:rPr>
            </w:pPr>
            <w:proofErr w:type="spellStart"/>
            <w:r w:rsidRPr="000B3ED6">
              <w:rPr>
                <w:rFonts w:ascii="Cambria" w:hAnsi="Cambria" w:cs="Times New Roman"/>
                <w:color w:val="000000" w:themeColor="text1"/>
                <w:sz w:val="18"/>
                <w:szCs w:val="18"/>
              </w:rPr>
              <w:lastRenderedPageBreak/>
              <w:t>Képes</w:t>
            </w:r>
            <w:proofErr w:type="spellEnd"/>
            <w:r w:rsidRPr="000B3ED6">
              <w:rPr>
                <w:rFonts w:ascii="Cambria" w:hAnsi="Cambria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 w:cs="Times New Roman"/>
                <w:color w:val="000000" w:themeColor="text1"/>
                <w:sz w:val="18"/>
                <w:szCs w:val="18"/>
              </w:rPr>
              <w:t>legyen</w:t>
            </w:r>
            <w:proofErr w:type="spellEnd"/>
            <w:r w:rsidRPr="000B3ED6">
              <w:rPr>
                <w:rFonts w:ascii="Cambria" w:hAnsi="Cambria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 w:cs="Times New Roman"/>
                <w:color w:val="000000" w:themeColor="text1"/>
                <w:sz w:val="18"/>
                <w:szCs w:val="18"/>
              </w:rPr>
              <w:t>tudatosítani</w:t>
            </w:r>
            <w:proofErr w:type="spellEnd"/>
            <w:r w:rsidRPr="000B3ED6">
              <w:rPr>
                <w:rFonts w:ascii="Cambria" w:hAnsi="Cambria" w:cs="Times New Roman"/>
                <w:color w:val="000000" w:themeColor="text1"/>
                <w:sz w:val="18"/>
                <w:szCs w:val="18"/>
              </w:rPr>
              <w:t xml:space="preserve"> a test </w:t>
            </w:r>
            <w:proofErr w:type="spellStart"/>
            <w:r w:rsidRPr="000B3ED6">
              <w:rPr>
                <w:rFonts w:ascii="Cambria" w:hAnsi="Cambria" w:cs="Times New Roman"/>
                <w:color w:val="000000" w:themeColor="text1"/>
                <w:sz w:val="18"/>
                <w:szCs w:val="18"/>
              </w:rPr>
              <w:t>fejlődésének</w:t>
            </w:r>
            <w:proofErr w:type="spellEnd"/>
            <w:r w:rsidRPr="000B3ED6">
              <w:rPr>
                <w:rFonts w:ascii="Cambria" w:hAnsi="Cambria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 w:cs="Times New Roman"/>
                <w:color w:val="000000" w:themeColor="text1"/>
                <w:sz w:val="18"/>
                <w:szCs w:val="18"/>
              </w:rPr>
              <w:t>helyes</w:t>
            </w:r>
            <w:proofErr w:type="spellEnd"/>
            <w:r w:rsidRPr="000B3ED6">
              <w:rPr>
                <w:rFonts w:ascii="Cambria" w:hAnsi="Cambria" w:cs="Times New Roman"/>
                <w:color w:val="000000" w:themeColor="text1"/>
                <w:sz w:val="18"/>
                <w:szCs w:val="18"/>
              </w:rPr>
              <w:t xml:space="preserve">, </w:t>
            </w:r>
            <w:proofErr w:type="spellStart"/>
            <w:r w:rsidRPr="000B3ED6">
              <w:rPr>
                <w:rFonts w:ascii="Cambria" w:hAnsi="Cambria" w:cs="Times New Roman"/>
                <w:color w:val="000000" w:themeColor="text1"/>
                <w:sz w:val="18"/>
                <w:szCs w:val="18"/>
              </w:rPr>
              <w:t>harmonikus</w:t>
            </w:r>
            <w:proofErr w:type="spellEnd"/>
            <w:r w:rsidRPr="000B3ED6">
              <w:rPr>
                <w:rFonts w:ascii="Cambria" w:hAnsi="Cambria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 w:cs="Times New Roman"/>
                <w:color w:val="000000" w:themeColor="text1"/>
                <w:sz w:val="18"/>
                <w:szCs w:val="18"/>
              </w:rPr>
              <w:t>és</w:t>
            </w:r>
            <w:proofErr w:type="spellEnd"/>
            <w:r w:rsidRPr="000B3ED6">
              <w:rPr>
                <w:rFonts w:ascii="Cambria" w:hAnsi="Cambria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 w:cs="Times New Roman"/>
                <w:color w:val="000000" w:themeColor="text1"/>
                <w:sz w:val="18"/>
                <w:szCs w:val="18"/>
              </w:rPr>
              <w:t>kifejező</w:t>
            </w:r>
            <w:proofErr w:type="spellEnd"/>
            <w:r w:rsidRPr="000B3ED6">
              <w:rPr>
                <w:rFonts w:ascii="Cambria" w:hAnsi="Cambria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 w:cs="Times New Roman"/>
                <w:color w:val="000000" w:themeColor="text1"/>
                <w:sz w:val="18"/>
                <w:szCs w:val="18"/>
              </w:rPr>
              <w:t>módon</w:t>
            </w:r>
            <w:proofErr w:type="spellEnd"/>
            <w:r w:rsidRPr="000B3ED6">
              <w:rPr>
                <w:rFonts w:ascii="Cambria" w:hAnsi="Cambria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 w:cs="Times New Roman"/>
                <w:color w:val="000000" w:themeColor="text1"/>
                <w:sz w:val="18"/>
                <w:szCs w:val="18"/>
              </w:rPr>
              <w:t>történő</w:t>
            </w:r>
            <w:proofErr w:type="spellEnd"/>
            <w:r w:rsidRPr="000B3ED6">
              <w:rPr>
                <w:rFonts w:ascii="Cambria" w:hAnsi="Cambria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 w:cs="Times New Roman"/>
                <w:color w:val="000000" w:themeColor="text1"/>
                <w:sz w:val="18"/>
                <w:szCs w:val="18"/>
              </w:rPr>
              <w:t>fejlesztésének</w:t>
            </w:r>
            <w:proofErr w:type="spellEnd"/>
            <w:r w:rsidRPr="000B3ED6">
              <w:rPr>
                <w:rFonts w:ascii="Cambria" w:hAnsi="Cambria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 w:cs="Times New Roman"/>
                <w:color w:val="000000" w:themeColor="text1"/>
                <w:sz w:val="18"/>
                <w:szCs w:val="18"/>
              </w:rPr>
              <w:t>szükségességét</w:t>
            </w:r>
            <w:proofErr w:type="spellEnd"/>
            <w:r w:rsidRPr="000B3ED6">
              <w:rPr>
                <w:rFonts w:ascii="Cambria" w:hAnsi="Cambria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 w:cs="Times New Roman"/>
                <w:color w:val="000000" w:themeColor="text1"/>
                <w:sz w:val="18"/>
                <w:szCs w:val="18"/>
              </w:rPr>
              <w:t>és</w:t>
            </w:r>
            <w:proofErr w:type="spellEnd"/>
            <w:r w:rsidRPr="000B3ED6">
              <w:rPr>
                <w:rFonts w:ascii="Cambria" w:hAnsi="Cambria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 w:cs="Times New Roman"/>
                <w:color w:val="000000" w:themeColor="text1"/>
                <w:sz w:val="18"/>
                <w:szCs w:val="18"/>
              </w:rPr>
              <w:t>kötelezettségét</w:t>
            </w:r>
            <w:proofErr w:type="spellEnd"/>
            <w:r w:rsidRPr="000B3ED6">
              <w:rPr>
                <w:rFonts w:ascii="Cambria" w:hAnsi="Cambria" w:cs="Times New Roman"/>
                <w:color w:val="000000" w:themeColor="text1"/>
                <w:sz w:val="18"/>
                <w:szCs w:val="18"/>
              </w:rPr>
              <w:t>;</w:t>
            </w:r>
          </w:p>
          <w:p w14:paraId="4421CBDC" w14:textId="77777777" w:rsidR="0077036B" w:rsidRPr="000B3ED6" w:rsidRDefault="0077036B" w:rsidP="0077036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Style w:val="eop"/>
                <w:rFonts w:ascii="Cambria" w:eastAsiaTheme="majorEastAsia" w:hAnsi="Cambria"/>
                <w:color w:val="000000" w:themeColor="text1"/>
                <w:sz w:val="18"/>
                <w:szCs w:val="18"/>
              </w:rPr>
            </w:pPr>
            <w:proofErr w:type="spellStart"/>
            <w:r w:rsidRPr="000B3ED6">
              <w:rPr>
                <w:rStyle w:val="normaltextrun"/>
                <w:rFonts w:ascii="Cambria" w:eastAsiaTheme="majorEastAsia" w:hAnsi="Cambria"/>
                <w:color w:val="000000" w:themeColor="text1"/>
                <w:sz w:val="18"/>
                <w:szCs w:val="18"/>
              </w:rPr>
              <w:t>Aktív</w:t>
            </w:r>
            <w:proofErr w:type="spellEnd"/>
            <w:r w:rsidRPr="000B3ED6">
              <w:rPr>
                <w:rStyle w:val="normaltextrun"/>
                <w:rFonts w:ascii="Cambria" w:eastAsiaTheme="majorEastAsia" w:hAnsi="Cambria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Style w:val="normaltextrun"/>
                <w:rFonts w:ascii="Cambria" w:eastAsiaTheme="majorEastAsia" w:hAnsi="Cambria"/>
                <w:color w:val="000000" w:themeColor="text1"/>
                <w:sz w:val="18"/>
                <w:szCs w:val="18"/>
              </w:rPr>
              <w:t>részvétel</w:t>
            </w:r>
            <w:proofErr w:type="spellEnd"/>
            <w:r w:rsidRPr="000B3ED6">
              <w:rPr>
                <w:rStyle w:val="normaltextrun"/>
                <w:rFonts w:ascii="Cambria" w:eastAsiaTheme="majorEastAsia" w:hAnsi="Cambria"/>
                <w:color w:val="000000" w:themeColor="text1"/>
                <w:sz w:val="18"/>
                <w:szCs w:val="18"/>
              </w:rPr>
              <w:t xml:space="preserve"> a </w:t>
            </w:r>
            <w:proofErr w:type="spellStart"/>
            <w:r w:rsidRPr="000B3ED6">
              <w:rPr>
                <w:rStyle w:val="normaltextrun"/>
                <w:rFonts w:ascii="Cambria" w:eastAsiaTheme="majorEastAsia" w:hAnsi="Cambria"/>
                <w:color w:val="000000" w:themeColor="text1"/>
                <w:sz w:val="18"/>
                <w:szCs w:val="18"/>
              </w:rPr>
              <w:t>gyakorlati</w:t>
            </w:r>
            <w:proofErr w:type="spellEnd"/>
            <w:r w:rsidRPr="000B3ED6">
              <w:rPr>
                <w:rStyle w:val="normaltextrun"/>
                <w:rFonts w:ascii="Cambria" w:eastAsiaTheme="majorEastAsia" w:hAnsi="Cambria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Style w:val="normaltextrun"/>
                <w:rFonts w:ascii="Cambria" w:eastAsiaTheme="majorEastAsia" w:hAnsi="Cambria"/>
                <w:color w:val="000000" w:themeColor="text1"/>
                <w:sz w:val="18"/>
                <w:szCs w:val="18"/>
              </w:rPr>
              <w:t>munkában</w:t>
            </w:r>
            <w:proofErr w:type="spellEnd"/>
            <w:r w:rsidRPr="000B3ED6">
              <w:rPr>
                <w:rStyle w:val="eop"/>
                <w:rFonts w:ascii="Cambria" w:eastAsiaTheme="majorEastAsia" w:hAnsi="Cambria"/>
                <w:color w:val="000000" w:themeColor="text1"/>
                <w:sz w:val="18"/>
                <w:szCs w:val="18"/>
              </w:rPr>
              <w:t> </w:t>
            </w:r>
          </w:p>
          <w:p w14:paraId="5F9698ED" w14:textId="77777777" w:rsidR="0077036B" w:rsidRPr="000B3ED6" w:rsidRDefault="0077036B" w:rsidP="0077036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Cambria" w:eastAsiaTheme="majorEastAsia" w:hAnsi="Cambria"/>
                <w:color w:val="000000" w:themeColor="text1"/>
                <w:sz w:val="18"/>
                <w:szCs w:val="18"/>
              </w:rPr>
            </w:pPr>
            <w:r w:rsidRPr="000B3ED6">
              <w:rPr>
                <w:rFonts w:ascii="Cambria" w:hAnsi="Cambria"/>
                <w:color w:val="000000" w:themeColor="text1"/>
                <w:sz w:val="18"/>
                <w:szCs w:val="18"/>
              </w:rPr>
              <w:t xml:space="preserve">A </w:t>
            </w:r>
            <w:proofErr w:type="spellStart"/>
            <w:r w:rsidRPr="000B3ED6">
              <w:rPr>
                <w:rFonts w:ascii="Cambria" w:hAnsi="Cambria"/>
                <w:color w:val="000000" w:themeColor="text1"/>
                <w:sz w:val="18"/>
                <w:szCs w:val="18"/>
              </w:rPr>
              <w:t>jelenl</w:t>
            </w:r>
            <w:proofErr w:type="spellEnd"/>
            <w:r w:rsidRPr="000B3ED6">
              <w:rPr>
                <w:rFonts w:ascii="Cambria" w:hAnsi="Cambria"/>
                <w:color w:val="000000" w:themeColor="text1"/>
                <w:sz w:val="18"/>
                <w:szCs w:val="18"/>
                <w:lang w:val="hu-HU"/>
              </w:rPr>
              <w:t>ét kötelező.  Hiányzás csakis egészségügyi probléma/betegség miatt elfogadott, 3 igazolatlan hiányzás a vizsgáról való kizárást vonja maga után</w:t>
            </w:r>
          </w:p>
          <w:p w14:paraId="2F75AC6B" w14:textId="77777777" w:rsidR="0077036B" w:rsidRPr="000B3ED6" w:rsidRDefault="0077036B" w:rsidP="00D474F2">
            <w:pPr>
              <w:pStyle w:val="ListParagraph"/>
              <w:spacing w:after="0" w:line="240" w:lineRule="auto"/>
              <w:ind w:left="1361"/>
              <w:rPr>
                <w:rFonts w:ascii="Cambria" w:eastAsiaTheme="majorEastAsia" w:hAnsi="Cambria"/>
                <w:color w:val="FF0000"/>
                <w:sz w:val="18"/>
                <w:szCs w:val="18"/>
              </w:rPr>
            </w:pPr>
          </w:p>
        </w:tc>
      </w:tr>
    </w:tbl>
    <w:p w14:paraId="316D8D83" w14:textId="77777777" w:rsidR="0077036B" w:rsidRPr="000B3ED6" w:rsidRDefault="0077036B" w:rsidP="0077036B">
      <w:pPr>
        <w:spacing w:after="0" w:line="240" w:lineRule="auto"/>
        <w:rPr>
          <w:rFonts w:ascii="Cambria" w:hAnsi="Cambria" w:cs="Times New Roman"/>
          <w:sz w:val="18"/>
          <w:szCs w:val="18"/>
          <w:lang w:val="hu-HU"/>
        </w:rPr>
      </w:pPr>
    </w:p>
    <w:p w14:paraId="52DAA61E" w14:textId="77777777" w:rsidR="0077036B" w:rsidRPr="000B3ED6" w:rsidRDefault="0077036B" w:rsidP="0077036B">
      <w:pPr>
        <w:spacing w:after="0" w:line="240" w:lineRule="auto"/>
        <w:rPr>
          <w:rFonts w:ascii="Cambria" w:hAnsi="Cambria" w:cs="Times New Roman"/>
          <w:sz w:val="18"/>
          <w:szCs w:val="18"/>
          <w:lang w:val="hu-HU"/>
        </w:rPr>
      </w:pPr>
    </w:p>
    <w:p w14:paraId="2923AA56" w14:textId="77777777" w:rsidR="0077036B" w:rsidRPr="000B3ED6" w:rsidRDefault="0077036B" w:rsidP="0077036B">
      <w:pPr>
        <w:spacing w:after="0" w:line="240" w:lineRule="auto"/>
        <w:ind w:hanging="425"/>
        <w:rPr>
          <w:rFonts w:ascii="Cambria" w:hAnsi="Cambria" w:cs="Times New Roman"/>
          <w:bCs/>
          <w:sz w:val="18"/>
          <w:szCs w:val="18"/>
          <w:lang w:val="hu-HU"/>
        </w:rPr>
      </w:pPr>
      <w:r w:rsidRPr="000B3ED6">
        <w:rPr>
          <w:rFonts w:ascii="Cambria" w:hAnsi="Cambria" w:cs="Times New Roman"/>
          <w:b/>
          <w:sz w:val="18"/>
          <w:szCs w:val="18"/>
          <w:lang w:val="hu-HU"/>
        </w:rPr>
        <w:t xml:space="preserve">11. SDG ikonok </w:t>
      </w:r>
      <w:r w:rsidRPr="000B3ED6">
        <w:rPr>
          <w:rFonts w:ascii="Cambria" w:hAnsi="Cambria" w:cs="Times New Roman"/>
          <w:bCs/>
          <w:sz w:val="18"/>
          <w:szCs w:val="18"/>
          <w:lang w:val="hu-HU"/>
        </w:rPr>
        <w:t xml:space="preserve">(Fenntartható fejlődési célok/ </w:t>
      </w:r>
      <w:proofErr w:type="spellStart"/>
      <w:r w:rsidRPr="000B3ED6">
        <w:rPr>
          <w:rFonts w:ascii="Cambria" w:hAnsi="Cambria" w:cs="Times New Roman"/>
          <w:bCs/>
          <w:sz w:val="18"/>
          <w:szCs w:val="18"/>
          <w:lang w:val="hu-HU"/>
        </w:rPr>
        <w:t>Sustainable</w:t>
      </w:r>
      <w:proofErr w:type="spellEnd"/>
      <w:r w:rsidRPr="000B3ED6">
        <w:rPr>
          <w:rFonts w:ascii="Cambria" w:hAnsi="Cambria" w:cs="Times New Roman"/>
          <w:bCs/>
          <w:sz w:val="18"/>
          <w:szCs w:val="18"/>
          <w:lang w:val="hu-HU"/>
        </w:rPr>
        <w:t xml:space="preserve"> </w:t>
      </w:r>
      <w:proofErr w:type="spellStart"/>
      <w:r w:rsidRPr="000B3ED6">
        <w:rPr>
          <w:rFonts w:ascii="Cambria" w:hAnsi="Cambria" w:cs="Times New Roman"/>
          <w:bCs/>
          <w:sz w:val="18"/>
          <w:szCs w:val="18"/>
          <w:lang w:val="hu-HU"/>
        </w:rPr>
        <w:t>Development</w:t>
      </w:r>
      <w:proofErr w:type="spellEnd"/>
      <w:r w:rsidRPr="000B3ED6">
        <w:rPr>
          <w:rFonts w:ascii="Cambria" w:hAnsi="Cambria" w:cs="Times New Roman"/>
          <w:bCs/>
          <w:sz w:val="18"/>
          <w:szCs w:val="18"/>
          <w:lang w:val="hu-HU"/>
        </w:rPr>
        <w:t xml:space="preserve"> </w:t>
      </w:r>
      <w:proofErr w:type="spellStart"/>
      <w:r w:rsidRPr="000B3ED6">
        <w:rPr>
          <w:rFonts w:ascii="Cambria" w:hAnsi="Cambria" w:cs="Times New Roman"/>
          <w:bCs/>
          <w:sz w:val="18"/>
          <w:szCs w:val="18"/>
          <w:lang w:val="hu-HU"/>
        </w:rPr>
        <w:t>Goals</w:t>
      </w:r>
      <w:proofErr w:type="spellEnd"/>
      <w:r w:rsidRPr="000B3ED6">
        <w:rPr>
          <w:rFonts w:ascii="Cambria" w:hAnsi="Cambria" w:cs="Times New Roman"/>
          <w:bCs/>
          <w:sz w:val="18"/>
          <w:szCs w:val="18"/>
          <w:lang w:val="hu-HU"/>
        </w:rPr>
        <w:t>)</w:t>
      </w:r>
    </w:p>
    <w:p w14:paraId="584A6C20" w14:textId="77777777" w:rsidR="0077036B" w:rsidRPr="000B3ED6" w:rsidRDefault="0077036B" w:rsidP="0077036B">
      <w:pPr>
        <w:spacing w:after="0" w:line="240" w:lineRule="auto"/>
        <w:rPr>
          <w:rFonts w:ascii="Cambria" w:hAnsi="Cambria" w:cs="Times New Roman"/>
          <w:bCs/>
          <w:sz w:val="18"/>
          <w:szCs w:val="18"/>
          <w:lang w:val="hu-HU"/>
        </w:rPr>
      </w:pPr>
      <w:r w:rsidRPr="000B3ED6">
        <w:rPr>
          <w:rFonts w:ascii="Cambria" w:hAnsi="Cambria"/>
          <w:i/>
          <w:iCs/>
          <w:sz w:val="18"/>
          <w:szCs w:val="18"/>
          <w:lang w:val="hu-HU"/>
        </w:rPr>
        <w:t>Nem alkalmazható</w:t>
      </w:r>
    </w:p>
    <w:tbl>
      <w:tblPr>
        <w:tblStyle w:val="TableGrid"/>
        <w:tblW w:w="1049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165"/>
        <w:gridCol w:w="9326"/>
      </w:tblGrid>
      <w:tr w:rsidR="0077036B" w:rsidRPr="000B3ED6" w14:paraId="3ACDDBB6" w14:textId="77777777" w:rsidTr="00D474F2">
        <w:trPr>
          <w:trHeight w:val="1037"/>
        </w:trPr>
        <w:tc>
          <w:tcPr>
            <w:tcW w:w="1165" w:type="dxa"/>
            <w:vAlign w:val="center"/>
          </w:tcPr>
          <w:p w14:paraId="3A22DB05" w14:textId="77777777" w:rsidR="0077036B" w:rsidRPr="000B3ED6" w:rsidRDefault="0077036B" w:rsidP="00D474F2">
            <w:pPr>
              <w:rPr>
                <w:rFonts w:ascii="Cambria" w:hAnsi="Cambria"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/>
                <w:noProof/>
                <w:sz w:val="18"/>
                <w:szCs w:val="18"/>
                <w:lang w:val="hu-HU"/>
              </w:rPr>
              <w:drawing>
                <wp:anchor distT="0" distB="0" distL="114300" distR="114300" simplePos="0" relativeHeight="251659264" behindDoc="0" locked="0" layoutInCell="1" allowOverlap="1" wp14:anchorId="299EC3C5" wp14:editId="4AC914D6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34925</wp:posOffset>
                  </wp:positionV>
                  <wp:extent cx="615950" cy="611505"/>
                  <wp:effectExtent l="0" t="0" r="0" b="0"/>
                  <wp:wrapNone/>
                  <wp:docPr id="3" name="Imagin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0C9297E-97F2-4B92-97BB-C9283A69BCF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ine 2">
                            <a:extLst>
                              <a:ext uri="{FF2B5EF4-FFF2-40B4-BE49-F238E27FC236}">
                                <a16:creationId xmlns:a16="http://schemas.microsoft.com/office/drawing/2014/main" id="{80C9297E-97F2-4B92-97BB-C9283A69BCF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950" cy="611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9326" w:type="dxa"/>
            <w:vAlign w:val="center"/>
          </w:tcPr>
          <w:p w14:paraId="66392F06" w14:textId="77777777" w:rsidR="0077036B" w:rsidRPr="000B3ED6" w:rsidRDefault="0077036B" w:rsidP="00D474F2">
            <w:pPr>
              <w:rPr>
                <w:rFonts w:ascii="Cambria" w:hAnsi="Cambria"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/>
                <w:sz w:val="18"/>
                <w:szCs w:val="18"/>
                <w:lang w:val="hu-HU"/>
              </w:rPr>
              <w:t>A fenntartható fejlődés általános ikonja</w:t>
            </w:r>
          </w:p>
        </w:tc>
      </w:tr>
    </w:tbl>
    <w:p w14:paraId="0672A97E" w14:textId="77777777" w:rsidR="0077036B" w:rsidRPr="000B3ED6" w:rsidRDefault="0077036B" w:rsidP="0077036B">
      <w:pPr>
        <w:spacing w:after="0" w:line="240" w:lineRule="auto"/>
        <w:rPr>
          <w:rFonts w:ascii="Cambria" w:hAnsi="Cambria" w:cs="Times New Roman"/>
          <w:sz w:val="18"/>
          <w:szCs w:val="18"/>
          <w:lang w:val="hu-HU"/>
        </w:rPr>
      </w:pPr>
    </w:p>
    <w:p w14:paraId="77DCE81D" w14:textId="77777777" w:rsidR="0077036B" w:rsidRPr="000B3ED6" w:rsidRDefault="0077036B" w:rsidP="0077036B">
      <w:pPr>
        <w:spacing w:after="0" w:line="240" w:lineRule="auto"/>
        <w:rPr>
          <w:rFonts w:ascii="Cambria" w:hAnsi="Cambria" w:cs="Times New Roman"/>
          <w:sz w:val="18"/>
          <w:szCs w:val="18"/>
          <w:lang w:val="hu-HU"/>
        </w:rPr>
      </w:pPr>
    </w:p>
    <w:p w14:paraId="70C19A37" w14:textId="77777777" w:rsidR="0077036B" w:rsidRPr="000B3ED6" w:rsidRDefault="0077036B" w:rsidP="0077036B">
      <w:pPr>
        <w:spacing w:after="0" w:line="240" w:lineRule="auto"/>
        <w:rPr>
          <w:rFonts w:ascii="Cambria" w:hAnsi="Cambria" w:cs="Times New Roman"/>
          <w:sz w:val="18"/>
          <w:szCs w:val="18"/>
          <w:lang w:val="hu-HU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2971"/>
        <w:gridCol w:w="998"/>
        <w:gridCol w:w="3969"/>
      </w:tblGrid>
      <w:tr w:rsidR="0077036B" w:rsidRPr="000B3ED6" w14:paraId="5A563886" w14:textId="77777777" w:rsidTr="00D474F2">
        <w:trPr>
          <w:trHeight w:val="1467"/>
          <w:jc w:val="center"/>
        </w:trPr>
        <w:tc>
          <w:tcPr>
            <w:tcW w:w="2553" w:type="dxa"/>
            <w:vAlign w:val="center"/>
          </w:tcPr>
          <w:p w14:paraId="4E462F95" w14:textId="77777777" w:rsidR="0077036B" w:rsidRPr="000B3ED6" w:rsidRDefault="0077036B" w:rsidP="00D474F2">
            <w:pPr>
              <w:rPr>
                <w:rFonts w:ascii="Cambria" w:hAnsi="Cambria"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/>
                <w:sz w:val="18"/>
                <w:szCs w:val="18"/>
                <w:lang w:val="hu-HU"/>
              </w:rPr>
              <w:t>Kitöltés időpontja:</w:t>
            </w:r>
          </w:p>
          <w:p w14:paraId="759C4DDA" w14:textId="77777777" w:rsidR="0077036B" w:rsidRPr="000B3ED6" w:rsidRDefault="0077036B" w:rsidP="00D474F2">
            <w:pPr>
              <w:rPr>
                <w:rFonts w:ascii="Cambria" w:hAnsi="Cambria"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/>
                <w:sz w:val="18"/>
                <w:szCs w:val="18"/>
                <w:lang w:val="hu-HU"/>
              </w:rPr>
              <w:t>...</w:t>
            </w:r>
          </w:p>
          <w:p w14:paraId="0863A586" w14:textId="77777777" w:rsidR="0077036B" w:rsidRPr="000B3ED6" w:rsidRDefault="0077036B" w:rsidP="00D474F2">
            <w:pPr>
              <w:rPr>
                <w:rFonts w:ascii="Cambria" w:hAnsi="Cambria"/>
                <w:sz w:val="18"/>
                <w:szCs w:val="18"/>
                <w:lang w:val="hu-HU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71D1CCC9" w14:textId="77777777" w:rsidR="0077036B" w:rsidRPr="000B3ED6" w:rsidRDefault="0077036B" w:rsidP="00D474F2">
            <w:pPr>
              <w:spacing w:line="480" w:lineRule="auto"/>
              <w:jc w:val="center"/>
              <w:rPr>
                <w:rFonts w:ascii="Cambria" w:hAnsi="Cambria"/>
                <w:sz w:val="18"/>
                <w:szCs w:val="18"/>
                <w:lang w:val="hu-HU"/>
              </w:rPr>
            </w:pPr>
          </w:p>
          <w:p w14:paraId="18AA2353" w14:textId="77777777" w:rsidR="0077036B" w:rsidRPr="000B3ED6" w:rsidRDefault="0077036B" w:rsidP="00D474F2">
            <w:pPr>
              <w:spacing w:line="480" w:lineRule="auto"/>
              <w:jc w:val="center"/>
              <w:rPr>
                <w:rFonts w:ascii="Cambria" w:hAnsi="Cambria"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/>
                <w:sz w:val="18"/>
                <w:szCs w:val="18"/>
                <w:lang w:val="hu-HU"/>
              </w:rPr>
              <w:t>Előadás felelőse:</w:t>
            </w:r>
          </w:p>
          <w:p w14:paraId="5219D4A2" w14:textId="77777777" w:rsidR="0077036B" w:rsidRPr="000B3ED6" w:rsidRDefault="0077036B" w:rsidP="00D474F2">
            <w:pPr>
              <w:spacing w:after="240" w:line="480" w:lineRule="auto"/>
              <w:jc w:val="center"/>
              <w:rPr>
                <w:rFonts w:ascii="Cambria" w:hAnsi="Cambria"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/>
                <w:sz w:val="18"/>
                <w:szCs w:val="18"/>
                <w:lang w:val="hu-HU"/>
              </w:rPr>
              <w:t>.............</w:t>
            </w:r>
          </w:p>
        </w:tc>
        <w:tc>
          <w:tcPr>
            <w:tcW w:w="3969" w:type="dxa"/>
            <w:vAlign w:val="center"/>
          </w:tcPr>
          <w:p w14:paraId="43FF2E82" w14:textId="77777777" w:rsidR="0077036B" w:rsidRPr="000B3ED6" w:rsidRDefault="0077036B" w:rsidP="00D474F2">
            <w:pPr>
              <w:spacing w:line="480" w:lineRule="auto"/>
              <w:jc w:val="center"/>
              <w:rPr>
                <w:rFonts w:ascii="Cambria" w:hAnsi="Cambria"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/>
                <w:sz w:val="18"/>
                <w:szCs w:val="18"/>
                <w:lang w:val="hu-HU"/>
              </w:rPr>
              <w:t>Szeminárium felelőse:</w:t>
            </w:r>
          </w:p>
          <w:p w14:paraId="2FA7FB08" w14:textId="77777777" w:rsidR="0077036B" w:rsidRPr="000B3ED6" w:rsidRDefault="0077036B" w:rsidP="00D474F2">
            <w:pPr>
              <w:spacing w:line="480" w:lineRule="auto"/>
              <w:jc w:val="center"/>
              <w:rPr>
                <w:rFonts w:ascii="Cambria" w:hAnsi="Cambria"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/>
                <w:sz w:val="18"/>
                <w:szCs w:val="18"/>
                <w:lang w:val="hu-HU"/>
              </w:rPr>
              <w:t>...................</w:t>
            </w:r>
          </w:p>
        </w:tc>
      </w:tr>
      <w:tr w:rsidR="0077036B" w:rsidRPr="000B3ED6" w14:paraId="3520C1C4" w14:textId="77777777" w:rsidTr="00D474F2">
        <w:trPr>
          <w:trHeight w:val="766"/>
          <w:jc w:val="center"/>
        </w:trPr>
        <w:tc>
          <w:tcPr>
            <w:tcW w:w="2553" w:type="dxa"/>
            <w:vAlign w:val="center"/>
          </w:tcPr>
          <w:p w14:paraId="38C3459F" w14:textId="77777777" w:rsidR="0077036B" w:rsidRPr="000B3ED6" w:rsidRDefault="0077036B" w:rsidP="00D474F2">
            <w:pPr>
              <w:rPr>
                <w:rFonts w:ascii="Cambria" w:hAnsi="Cambria"/>
                <w:sz w:val="18"/>
                <w:szCs w:val="18"/>
                <w:lang w:val="hu-HU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3652AF8B" w14:textId="77777777" w:rsidR="0077036B" w:rsidRPr="000B3ED6" w:rsidRDefault="0077036B" w:rsidP="00D474F2">
            <w:pPr>
              <w:rPr>
                <w:rFonts w:ascii="Cambria" w:hAnsi="Cambria"/>
                <w:sz w:val="18"/>
                <w:szCs w:val="18"/>
                <w:lang w:val="hu-HU"/>
              </w:rPr>
            </w:pPr>
          </w:p>
        </w:tc>
        <w:tc>
          <w:tcPr>
            <w:tcW w:w="3969" w:type="dxa"/>
            <w:vAlign w:val="center"/>
          </w:tcPr>
          <w:p w14:paraId="1D25259D" w14:textId="77777777" w:rsidR="0077036B" w:rsidRPr="000B3ED6" w:rsidRDefault="0077036B" w:rsidP="00D474F2">
            <w:pPr>
              <w:rPr>
                <w:rFonts w:ascii="Cambria" w:hAnsi="Cambria"/>
                <w:sz w:val="18"/>
                <w:szCs w:val="18"/>
                <w:lang w:val="hu-HU"/>
              </w:rPr>
            </w:pPr>
          </w:p>
        </w:tc>
      </w:tr>
      <w:tr w:rsidR="0077036B" w:rsidRPr="000B3ED6" w14:paraId="5F3C907E" w14:textId="77777777" w:rsidTr="00D474F2">
        <w:trPr>
          <w:trHeight w:val="605"/>
          <w:jc w:val="center"/>
        </w:trPr>
        <w:tc>
          <w:tcPr>
            <w:tcW w:w="5524" w:type="dxa"/>
            <w:gridSpan w:val="2"/>
            <w:vAlign w:val="center"/>
          </w:tcPr>
          <w:p w14:paraId="44B64BDA" w14:textId="77777777" w:rsidR="0077036B" w:rsidRPr="000B3ED6" w:rsidRDefault="0077036B" w:rsidP="00D474F2">
            <w:pPr>
              <w:rPr>
                <w:rFonts w:ascii="Cambria" w:hAnsi="Cambria"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/>
                <w:sz w:val="18"/>
                <w:szCs w:val="18"/>
                <w:lang w:val="hu-HU"/>
              </w:rPr>
              <w:t>Az intézeti jóváhagyás dátuma:</w:t>
            </w:r>
          </w:p>
          <w:p w14:paraId="2088C742" w14:textId="77777777" w:rsidR="0077036B" w:rsidRPr="000B3ED6" w:rsidRDefault="0077036B" w:rsidP="00D474F2">
            <w:pPr>
              <w:rPr>
                <w:rFonts w:ascii="Cambria" w:hAnsi="Cambria"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/>
                <w:sz w:val="18"/>
                <w:szCs w:val="18"/>
                <w:lang w:val="hu-HU"/>
              </w:rPr>
              <w:t>...</w:t>
            </w:r>
          </w:p>
        </w:tc>
        <w:tc>
          <w:tcPr>
            <w:tcW w:w="4967" w:type="dxa"/>
            <w:gridSpan w:val="2"/>
            <w:vAlign w:val="center"/>
          </w:tcPr>
          <w:p w14:paraId="3A50F962" w14:textId="77777777" w:rsidR="0077036B" w:rsidRPr="000B3ED6" w:rsidRDefault="0077036B" w:rsidP="00D474F2">
            <w:pPr>
              <w:spacing w:line="480" w:lineRule="auto"/>
              <w:jc w:val="center"/>
              <w:rPr>
                <w:rFonts w:ascii="Cambria" w:hAnsi="Cambria"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/>
                <w:sz w:val="18"/>
                <w:szCs w:val="18"/>
                <w:lang w:val="hu-HU"/>
              </w:rPr>
              <w:t>Intézetigazgató:</w:t>
            </w:r>
          </w:p>
          <w:p w14:paraId="4F7BE63D" w14:textId="77777777" w:rsidR="0077036B" w:rsidRPr="000B3ED6" w:rsidRDefault="0077036B" w:rsidP="00D474F2">
            <w:pPr>
              <w:jc w:val="center"/>
              <w:rPr>
                <w:rFonts w:ascii="Cambria" w:hAnsi="Cambria"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/>
                <w:sz w:val="18"/>
                <w:szCs w:val="18"/>
                <w:lang w:val="hu-HU"/>
              </w:rPr>
              <w:t>....................</w:t>
            </w:r>
          </w:p>
        </w:tc>
      </w:tr>
    </w:tbl>
    <w:p w14:paraId="318025EA" w14:textId="77777777" w:rsidR="0077036B" w:rsidRPr="000B3ED6" w:rsidRDefault="0077036B" w:rsidP="0077036B">
      <w:pPr>
        <w:spacing w:after="0" w:line="240" w:lineRule="auto"/>
        <w:rPr>
          <w:rFonts w:ascii="Cambria" w:hAnsi="Cambria" w:cs="Times New Roman"/>
          <w:sz w:val="18"/>
          <w:szCs w:val="18"/>
          <w:lang w:val="hu-HU"/>
        </w:rPr>
      </w:pPr>
    </w:p>
    <w:p w14:paraId="1C3B4A51" w14:textId="77777777" w:rsidR="0077036B" w:rsidRDefault="0077036B" w:rsidP="0077036B"/>
    <w:p w14:paraId="18574A83" w14:textId="77777777" w:rsidR="0077036B" w:rsidRDefault="0077036B"/>
    <w:sectPr w:rsidR="0077036B" w:rsidSect="0077036B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oppins">
    <w:panose1 w:val="00000500000000000000"/>
    <w:charset w:val="4D"/>
    <w:family w:val="auto"/>
    <w:pitch w:val="variable"/>
    <w:sig w:usb0="00008007" w:usb1="00000000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7218D"/>
    <w:multiLevelType w:val="hybridMultilevel"/>
    <w:tmpl w:val="C86420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D901A2"/>
    <w:multiLevelType w:val="multilevel"/>
    <w:tmpl w:val="B57A85CE"/>
    <w:lvl w:ilvl="0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2E4C0F"/>
    <w:multiLevelType w:val="hybridMultilevel"/>
    <w:tmpl w:val="288A8574"/>
    <w:lvl w:ilvl="0" w:tplc="08090001">
      <w:start w:val="1"/>
      <w:numFmt w:val="bullet"/>
      <w:lvlText w:val=""/>
      <w:lvlJc w:val="left"/>
      <w:pPr>
        <w:ind w:left="136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8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0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2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4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6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8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0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21" w:hanging="360"/>
      </w:pPr>
      <w:rPr>
        <w:rFonts w:ascii="Wingdings" w:hAnsi="Wingdings" w:hint="default"/>
      </w:rPr>
    </w:lvl>
  </w:abstractNum>
  <w:abstractNum w:abstractNumId="3" w15:restartNumberingAfterBreak="0">
    <w:nsid w:val="0AFE6D78"/>
    <w:multiLevelType w:val="hybridMultilevel"/>
    <w:tmpl w:val="CB7041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EE03BE"/>
    <w:multiLevelType w:val="multilevel"/>
    <w:tmpl w:val="A2F2C80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81D4547"/>
    <w:multiLevelType w:val="multilevel"/>
    <w:tmpl w:val="0622C4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12A0BAF"/>
    <w:multiLevelType w:val="multilevel"/>
    <w:tmpl w:val="C9461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D462A51"/>
    <w:multiLevelType w:val="hybridMultilevel"/>
    <w:tmpl w:val="5FCC8C7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21C3A7F"/>
    <w:multiLevelType w:val="hybridMultilevel"/>
    <w:tmpl w:val="BB0A26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AA1BEF"/>
    <w:multiLevelType w:val="multilevel"/>
    <w:tmpl w:val="B7CA76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6BD23A6"/>
    <w:multiLevelType w:val="hybridMultilevel"/>
    <w:tmpl w:val="8474C1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9F74E4"/>
    <w:multiLevelType w:val="hybridMultilevel"/>
    <w:tmpl w:val="5C92C9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E71105"/>
    <w:multiLevelType w:val="hybridMultilevel"/>
    <w:tmpl w:val="4A505B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1018875">
    <w:abstractNumId w:val="1"/>
  </w:num>
  <w:num w:numId="2" w16cid:durableId="364066048">
    <w:abstractNumId w:val="4"/>
  </w:num>
  <w:num w:numId="3" w16cid:durableId="1635796095">
    <w:abstractNumId w:val="2"/>
  </w:num>
  <w:num w:numId="4" w16cid:durableId="739986319">
    <w:abstractNumId w:val="0"/>
  </w:num>
  <w:num w:numId="5" w16cid:durableId="503591272">
    <w:abstractNumId w:val="6"/>
  </w:num>
  <w:num w:numId="6" w16cid:durableId="1385134480">
    <w:abstractNumId w:val="5"/>
  </w:num>
  <w:num w:numId="7" w16cid:durableId="880820310">
    <w:abstractNumId w:val="9"/>
  </w:num>
  <w:num w:numId="8" w16cid:durableId="946078152">
    <w:abstractNumId w:val="12"/>
  </w:num>
  <w:num w:numId="9" w16cid:durableId="1738942276">
    <w:abstractNumId w:val="3"/>
  </w:num>
  <w:num w:numId="10" w16cid:durableId="452479953">
    <w:abstractNumId w:val="7"/>
  </w:num>
  <w:num w:numId="11" w16cid:durableId="405155748">
    <w:abstractNumId w:val="8"/>
  </w:num>
  <w:num w:numId="12" w16cid:durableId="1057827301">
    <w:abstractNumId w:val="10"/>
  </w:num>
  <w:num w:numId="13" w16cid:durableId="177347794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36B"/>
    <w:rsid w:val="002E3213"/>
    <w:rsid w:val="003706F6"/>
    <w:rsid w:val="0067005A"/>
    <w:rsid w:val="0077036B"/>
    <w:rsid w:val="008C156B"/>
    <w:rsid w:val="00903EB0"/>
    <w:rsid w:val="00916650"/>
    <w:rsid w:val="00A37CE9"/>
    <w:rsid w:val="00BE327A"/>
    <w:rsid w:val="00D543D8"/>
    <w:rsid w:val="00DA22B3"/>
    <w:rsid w:val="00EB2CD9"/>
    <w:rsid w:val="00EE1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A64A3E9"/>
  <w15:chartTrackingRefBased/>
  <w15:docId w15:val="{8B203860-5EC2-1342-B526-BE60D4035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R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036B"/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77036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7036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7036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7036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7036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7036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7036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7036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7036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7036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7036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7036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7036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7036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7036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7036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7036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7036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7036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703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7036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7036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7036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7036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7036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7036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7036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7036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7036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99"/>
    <w:rsid w:val="0077036B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ro-RO" w:eastAsia="ro-R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aprtelmezett">
    <w:name w:val="Alapértelmezett"/>
    <w:rsid w:val="0077036B"/>
    <w:pPr>
      <w:tabs>
        <w:tab w:val="left" w:pos="708"/>
      </w:tabs>
      <w:suppressAutoHyphens/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val="ro-RO"/>
      <w14:ligatures w14:val="none"/>
    </w:rPr>
  </w:style>
  <w:style w:type="paragraph" w:styleId="BodyText">
    <w:name w:val="Body Text"/>
    <w:basedOn w:val="Normal"/>
    <w:link w:val="BodyTextChar"/>
    <w:rsid w:val="0077036B"/>
    <w:pPr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0"/>
      <w14:ligatures w14:val="none"/>
    </w:rPr>
  </w:style>
  <w:style w:type="character" w:customStyle="1" w:styleId="BodyTextChar">
    <w:name w:val="Body Text Char"/>
    <w:basedOn w:val="DefaultParagraphFont"/>
    <w:link w:val="BodyText"/>
    <w:rsid w:val="0077036B"/>
    <w:rPr>
      <w:rFonts w:ascii="Times New Roman" w:eastAsia="Times New Roman" w:hAnsi="Times New Roman" w:cs="Times New Roman"/>
      <w:kern w:val="0"/>
      <w:sz w:val="28"/>
      <w:szCs w:val="20"/>
      <w:lang w:val="ro-RO"/>
      <w14:ligatures w14:val="none"/>
    </w:rPr>
  </w:style>
  <w:style w:type="paragraph" w:customStyle="1" w:styleId="paragraph">
    <w:name w:val="paragraph"/>
    <w:basedOn w:val="Normal"/>
    <w:rsid w:val="007703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val="en-RO" w:eastAsia="en-GB"/>
      <w14:ligatures w14:val="none"/>
    </w:rPr>
  </w:style>
  <w:style w:type="character" w:customStyle="1" w:styleId="normaltextrun">
    <w:name w:val="normaltextrun"/>
    <w:basedOn w:val="DefaultParagraphFont"/>
    <w:rsid w:val="0077036B"/>
  </w:style>
  <w:style w:type="character" w:customStyle="1" w:styleId="eop">
    <w:name w:val="eop"/>
    <w:basedOn w:val="DefaultParagraphFont"/>
    <w:rsid w:val="0077036B"/>
  </w:style>
  <w:style w:type="paragraph" w:styleId="NormalWeb">
    <w:name w:val="Normal (Web)"/>
    <w:basedOn w:val="Normal"/>
    <w:uiPriority w:val="99"/>
    <w:unhideWhenUsed/>
    <w:rsid w:val="007703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val="en-RO" w:eastAsia="en-GB"/>
      <w14:ligatures w14:val="none"/>
    </w:rPr>
  </w:style>
  <w:style w:type="character" w:customStyle="1" w:styleId="citation-507">
    <w:name w:val="citation-507"/>
    <w:basedOn w:val="DefaultParagraphFont"/>
    <w:rsid w:val="0077036B"/>
  </w:style>
  <w:style w:type="character" w:customStyle="1" w:styleId="apple-converted-space">
    <w:name w:val="apple-converted-space"/>
    <w:basedOn w:val="DefaultParagraphFont"/>
    <w:rsid w:val="0077036B"/>
  </w:style>
  <w:style w:type="character" w:customStyle="1" w:styleId="citation-621">
    <w:name w:val="citation-621"/>
    <w:basedOn w:val="DefaultParagraphFont"/>
    <w:rsid w:val="0077036B"/>
  </w:style>
  <w:style w:type="character" w:customStyle="1" w:styleId="citation-620">
    <w:name w:val="citation-620"/>
    <w:basedOn w:val="DefaultParagraphFont"/>
    <w:rsid w:val="0077036B"/>
  </w:style>
  <w:style w:type="character" w:customStyle="1" w:styleId="citation-619">
    <w:name w:val="citation-619"/>
    <w:basedOn w:val="DefaultParagraphFont"/>
    <w:rsid w:val="0077036B"/>
  </w:style>
  <w:style w:type="character" w:customStyle="1" w:styleId="citation-618">
    <w:name w:val="citation-618"/>
    <w:basedOn w:val="DefaultParagraphFont"/>
    <w:rsid w:val="0077036B"/>
  </w:style>
  <w:style w:type="character" w:customStyle="1" w:styleId="citation-617">
    <w:name w:val="citation-617"/>
    <w:basedOn w:val="DefaultParagraphFont"/>
    <w:rsid w:val="0077036B"/>
  </w:style>
  <w:style w:type="character" w:customStyle="1" w:styleId="citation-616">
    <w:name w:val="citation-616"/>
    <w:basedOn w:val="DefaultParagraphFont"/>
    <w:rsid w:val="007703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93FC52EB9A0744AD06DA0F0E4DFAA8" ma:contentTypeVersion="11" ma:contentTypeDescription="Create a new document." ma:contentTypeScope="" ma:versionID="1ac5b6cc6b625909ff7764fcba1aae59">
  <xsd:schema xmlns:xsd="http://www.w3.org/2001/XMLSchema" xmlns:xs="http://www.w3.org/2001/XMLSchema" xmlns:p="http://schemas.microsoft.com/office/2006/metadata/properties" xmlns:ns2="fd8055a1-b578-460e-a518-1b5b5bc5de51" xmlns:ns3="8d16e808-fa19-4f29-a60d-844577fdecef" targetNamespace="http://schemas.microsoft.com/office/2006/metadata/properties" ma:root="true" ma:fieldsID="b1a6ea5373d8f1509704c9555d41a5a0" ns2:_="" ns3:_="">
    <xsd:import namespace="fd8055a1-b578-460e-a518-1b5b5bc5de51"/>
    <xsd:import namespace="8d16e808-fa19-4f29-a60d-844577fdec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TecarAna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f85decb-1301-438d-8b3f-81c7864c2a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TecarAna" ma:index="17" nillable="true" ma:displayName="Tecar Ana" ma:format="Dropdown" ma:list="UserInfo" ma:SharePointGroup="0" ma:internalName="TecarAn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16e808-fa19-4f29-a60d-844577fdece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e3f8306-167e-4c13-afd3-660f0a310359}" ma:internalName="TaxCatchAll" ma:showField="CatchAllData" ma:web="8d16e808-fa19-4f29-a60d-844577fdec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ecarAna xmlns="fd8055a1-b578-460e-a518-1b5b5bc5de51">
      <UserInfo>
        <DisplayName/>
        <AccountId xsi:nil="true"/>
        <AccountType/>
      </UserInfo>
    </TecarAna>
    <TaxCatchAll xmlns="8d16e808-fa19-4f29-a60d-844577fdecef" xsi:nil="true"/>
    <lcf76f155ced4ddcb4097134ff3c332f xmlns="fd8055a1-b578-460e-a518-1b5b5bc5de5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608F45F-6B7F-44D2-9F94-949F169BAA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8055a1-b578-460e-a518-1b5b5bc5de51"/>
    <ds:schemaRef ds:uri="8d16e808-fa19-4f29-a60d-844577fdec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91A5BC-F5DA-4D8C-9370-02E7C37EE7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D32429-BE00-4F9D-A4C0-4A4E72EE4313}">
  <ds:schemaRefs>
    <ds:schemaRef ds:uri="http://schemas.microsoft.com/office/2006/metadata/properties"/>
    <ds:schemaRef ds:uri="http://schemas.microsoft.com/office/infopath/2007/PartnerControls"/>
    <ds:schemaRef ds:uri="fd8055a1-b578-460e-a518-1b5b5bc5de51"/>
    <ds:schemaRef ds:uri="8d16e808-fa19-4f29-a60d-844577fdece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4</Pages>
  <Words>1254</Words>
  <Characters>7152</Characters>
  <Application>Microsoft Office Word</Application>
  <DocSecurity>0</DocSecurity>
  <Lines>59</Lines>
  <Paragraphs>16</Paragraphs>
  <ScaleCrop>false</ScaleCrop>
  <Company/>
  <LinksUpToDate>false</LinksUpToDate>
  <CharactersWithSpaces>8390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LUCA</dc:creator>
  <cp:keywords/>
  <dc:description/>
  <cp:lastModifiedBy>KINGA LUCA</cp:lastModifiedBy>
  <cp:revision>14</cp:revision>
  <dcterms:created xsi:type="dcterms:W3CDTF">2026-01-06T19:29:00Z</dcterms:created>
  <dcterms:modified xsi:type="dcterms:W3CDTF">2026-06-07T16:05:00Z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</Properties>
</file>